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C0B97" w:rsidP="059FB12F" w:rsidRDefault="00713EB1" w14:paraId="33FA872C" w14:textId="0C0AB67D">
      <w:pPr>
        <w:shd w:val="clear" w:color="auto" w:fill="FFFFFF" w:themeFill="background1"/>
        <w:spacing w:line="240" w:lineRule="auto"/>
      </w:pPr>
      <w:r>
        <w:rPr>
          <w:rFonts w:ascii="Times New Roman"/>
          <w:noProof/>
          <w:position w:val="20"/>
          <w:sz w:val="20"/>
        </w:rPr>
        <w:drawing>
          <wp:anchor distT="0" distB="0" distL="114300" distR="114300" simplePos="0" relativeHeight="251660288" behindDoc="0" locked="0" layoutInCell="1" allowOverlap="1" wp14:anchorId="3F52C3C5" wp14:editId="6216C091">
            <wp:simplePos x="0" y="0"/>
            <wp:positionH relativeFrom="margin">
              <wp:posOffset>3181350</wp:posOffset>
            </wp:positionH>
            <wp:positionV relativeFrom="paragraph">
              <wp:posOffset>0</wp:posOffset>
            </wp:positionV>
            <wp:extent cx="2545080" cy="237490"/>
            <wp:effectExtent l="0" t="0" r="7620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E8D">
        <w:rPr>
          <w:rFonts w:ascii="Calibri" w:hAnsi="Calibri" w:eastAsia="Calibri" w:cs="Calibri"/>
          <w:i/>
          <w:iCs/>
          <w:noProof/>
          <w:color w:val="222222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BA43DFE" wp14:editId="1965F03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32050" cy="329565"/>
            <wp:effectExtent l="0" t="0" r="6350" b="0"/>
            <wp:wrapSquare wrapText="bothSides"/>
            <wp:docPr id="1176752935" name="Immagine 1" descr="Immagine che contiene schermata, Elementi grafici, grafic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752935" name="Immagine 1" descr="Immagine che contiene schermata, Elementi grafici, grafica, Carattere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248" cy="33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59FB12F" w:rsidR="2F5F8104">
        <w:rPr>
          <w:b w:val="1"/>
          <w:bCs w:val="1"/>
          <w:color w:val="222222"/>
          <w:sz w:val="32"/>
          <w:szCs w:val="32"/>
        </w:rPr>
        <w:t xml:space="preserve">               </w:t>
      </w:r>
    </w:p>
    <w:p w:rsidR="004665DD" w:rsidP="00A25F4A" w:rsidRDefault="004665DD" w14:paraId="6920D829" w14:textId="77777777">
      <w:pPr>
        <w:shd w:val="clear" w:color="auto" w:fill="FFFFFF" w:themeFill="background1"/>
        <w:jc w:val="center"/>
        <w:rPr>
          <w:rFonts w:ascii="Calibri" w:hAnsi="Calibri" w:eastAsia="Calibri" w:cs="Calibri"/>
          <w:b/>
          <w:bCs/>
          <w:color w:val="222222"/>
          <w:sz w:val="24"/>
          <w:szCs w:val="24"/>
        </w:rPr>
      </w:pPr>
    </w:p>
    <w:p w:rsidR="45E85D93" w:rsidP="6DB1FA67" w:rsidRDefault="45E85D93" w14:paraId="113F7909" w14:textId="76E8C86A">
      <w:pPr>
        <w:shd w:val="clear" w:color="auto" w:fill="FFFFFF" w:themeFill="background1"/>
        <w:jc w:val="center"/>
        <w:rPr>
          <w:rFonts w:ascii="Calibri" w:hAnsi="Calibri" w:eastAsia="Calibri" w:cs="Calibri"/>
          <w:b w:val="1"/>
          <w:bCs w:val="1"/>
          <w:color w:val="222222"/>
          <w:sz w:val="28"/>
          <w:szCs w:val="28"/>
        </w:rPr>
      </w:pPr>
      <w:r w:rsidRPr="6DB1FA67" w:rsidR="45E85D93">
        <w:rPr>
          <w:rFonts w:ascii="Calibri" w:hAnsi="Calibri" w:eastAsia="Calibri" w:cs="Calibri"/>
          <w:b w:val="1"/>
          <w:bCs w:val="1"/>
          <w:color w:val="222222"/>
          <w:sz w:val="28"/>
          <w:szCs w:val="28"/>
        </w:rPr>
        <w:t xml:space="preserve">Linea </w:t>
      </w:r>
      <w:r w:rsidRPr="6DB1FA67" w:rsidR="426DFCC0">
        <w:rPr>
          <w:rFonts w:ascii="Calibri" w:hAnsi="Calibri" w:eastAsia="Calibri" w:cs="Calibri"/>
          <w:b w:val="1"/>
          <w:bCs w:val="1"/>
          <w:color w:val="222222"/>
          <w:sz w:val="28"/>
          <w:szCs w:val="28"/>
        </w:rPr>
        <w:t xml:space="preserve">Brescia-Iseo-Edolo, </w:t>
      </w:r>
      <w:r w:rsidRPr="6DB1FA67" w:rsidR="70E9FCED">
        <w:rPr>
          <w:rFonts w:ascii="Calibri" w:hAnsi="Calibri" w:eastAsia="Calibri" w:cs="Calibri"/>
          <w:b w:val="1"/>
          <w:bCs w:val="1"/>
          <w:color w:val="222222"/>
          <w:sz w:val="28"/>
          <w:szCs w:val="28"/>
        </w:rPr>
        <w:t>d</w:t>
      </w:r>
      <w:r w:rsidRPr="6DB1FA67" w:rsidR="426DFCC0">
        <w:rPr>
          <w:rFonts w:ascii="Calibri" w:hAnsi="Calibri" w:eastAsia="Calibri" w:cs="Calibri"/>
          <w:b w:val="1"/>
          <w:bCs w:val="1"/>
          <w:color w:val="222222"/>
          <w:sz w:val="28"/>
          <w:szCs w:val="28"/>
        </w:rPr>
        <w:t xml:space="preserve">al </w:t>
      </w:r>
      <w:r w:rsidRPr="6DB1FA67" w:rsidR="68E4C62A">
        <w:rPr>
          <w:rFonts w:ascii="Calibri" w:hAnsi="Calibri" w:eastAsia="Calibri" w:cs="Calibri"/>
          <w:b w:val="1"/>
          <w:bCs w:val="1"/>
          <w:color w:val="222222"/>
          <w:sz w:val="28"/>
          <w:szCs w:val="28"/>
        </w:rPr>
        <w:t>20</w:t>
      </w:r>
      <w:r w:rsidRPr="6DB1FA67" w:rsidR="462B6711">
        <w:rPr>
          <w:rFonts w:ascii="Calibri" w:hAnsi="Calibri" w:eastAsia="Calibri" w:cs="Calibri"/>
          <w:b w:val="1"/>
          <w:bCs w:val="1"/>
          <w:color w:val="222222"/>
          <w:sz w:val="28"/>
          <w:szCs w:val="28"/>
        </w:rPr>
        <w:t>/0</w:t>
      </w:r>
      <w:r w:rsidRPr="6DB1FA67" w:rsidR="359A05BC">
        <w:rPr>
          <w:rFonts w:ascii="Calibri" w:hAnsi="Calibri" w:eastAsia="Calibri" w:cs="Calibri"/>
          <w:b w:val="1"/>
          <w:bCs w:val="1"/>
          <w:color w:val="222222"/>
          <w:sz w:val="28"/>
          <w:szCs w:val="28"/>
        </w:rPr>
        <w:t>7</w:t>
      </w:r>
      <w:r w:rsidRPr="6DB1FA67" w:rsidR="0A8889E5">
        <w:rPr>
          <w:rFonts w:ascii="Calibri" w:hAnsi="Calibri" w:eastAsia="Calibri" w:cs="Calibri"/>
          <w:b w:val="1"/>
          <w:bCs w:val="1"/>
          <w:color w:val="222222"/>
          <w:sz w:val="28"/>
          <w:szCs w:val="28"/>
        </w:rPr>
        <w:t xml:space="preserve"> al </w:t>
      </w:r>
      <w:r w:rsidRPr="6DB1FA67" w:rsidR="462B6711">
        <w:rPr>
          <w:rFonts w:ascii="Calibri" w:hAnsi="Calibri" w:eastAsia="Calibri" w:cs="Calibri"/>
          <w:b w:val="1"/>
          <w:bCs w:val="1"/>
          <w:color w:val="222222"/>
          <w:sz w:val="28"/>
          <w:szCs w:val="28"/>
        </w:rPr>
        <w:t>1</w:t>
      </w:r>
      <w:r w:rsidRPr="6DB1FA67" w:rsidR="359A05BC">
        <w:rPr>
          <w:rFonts w:ascii="Calibri" w:hAnsi="Calibri" w:eastAsia="Calibri" w:cs="Calibri"/>
          <w:b w:val="1"/>
          <w:bCs w:val="1"/>
          <w:color w:val="222222"/>
          <w:sz w:val="28"/>
          <w:szCs w:val="28"/>
        </w:rPr>
        <w:t>1</w:t>
      </w:r>
      <w:r w:rsidRPr="6DB1FA67" w:rsidR="462B6711">
        <w:rPr>
          <w:rFonts w:ascii="Calibri" w:hAnsi="Calibri" w:eastAsia="Calibri" w:cs="Calibri"/>
          <w:b w:val="1"/>
          <w:bCs w:val="1"/>
          <w:color w:val="222222"/>
          <w:sz w:val="28"/>
          <w:szCs w:val="28"/>
        </w:rPr>
        <w:t xml:space="preserve">/09 </w:t>
      </w:r>
      <w:r w:rsidRPr="6DB1FA67" w:rsidR="21BE936E">
        <w:rPr>
          <w:rFonts w:ascii="Calibri" w:hAnsi="Calibri" w:eastAsia="Calibri" w:cs="Calibri"/>
          <w:b w:val="1"/>
          <w:bCs w:val="1"/>
          <w:color w:val="222222"/>
          <w:sz w:val="28"/>
          <w:szCs w:val="28"/>
        </w:rPr>
        <w:t xml:space="preserve">lavori tra </w:t>
      </w:r>
      <w:r w:rsidRPr="6DB1FA67" w:rsidR="413BECEC">
        <w:rPr>
          <w:rFonts w:ascii="Calibri" w:hAnsi="Calibri" w:eastAsia="Calibri" w:cs="Calibri"/>
          <w:b w:val="1"/>
          <w:bCs w:val="1"/>
          <w:color w:val="222222"/>
          <w:sz w:val="28"/>
          <w:szCs w:val="28"/>
        </w:rPr>
        <w:t xml:space="preserve">Marone e Pisogne </w:t>
      </w:r>
    </w:p>
    <w:p w:rsidR="413BECEC" w:rsidP="6DB1FA67" w:rsidRDefault="413BECEC" w14:paraId="6D7B7765" w14:textId="23871B54">
      <w:pPr>
        <w:shd w:val="clear" w:color="auto" w:fill="FFFFFF" w:themeFill="background1"/>
        <w:spacing w:line="253" w:lineRule="atLeast"/>
        <w:jc w:val="center"/>
        <w:rPr>
          <w:rFonts w:ascii="Calibri" w:hAnsi="Calibri" w:eastAsia="Times New Roman" w:cs="Calibri" w:asciiTheme="majorAscii" w:hAnsiTheme="majorAscii" w:cstheme="majorAscii"/>
          <w:b w:val="1"/>
          <w:bCs w:val="1"/>
          <w:i w:val="0"/>
          <w:iCs w:val="0"/>
          <w:color w:val="222222"/>
          <w:sz w:val="28"/>
          <w:szCs w:val="28"/>
        </w:rPr>
      </w:pPr>
      <w:r w:rsidRPr="6DB1FA67" w:rsidR="413BECEC">
        <w:rPr>
          <w:rFonts w:ascii="Calibri" w:hAnsi="Calibri" w:eastAsia="Calibri" w:cs="Calibri"/>
          <w:b w:val="1"/>
          <w:bCs w:val="1"/>
          <w:color w:val="222222"/>
          <w:sz w:val="24"/>
          <w:szCs w:val="24"/>
        </w:rPr>
        <w:t xml:space="preserve"> </w:t>
      </w:r>
      <w:r w:rsidRPr="6DB1FA67" w:rsidR="359A05BC">
        <w:rPr>
          <w:rFonts w:ascii="Calibri" w:hAnsi="Calibri" w:eastAsia="Calibri" w:cs="Calibri"/>
          <w:b w:val="1"/>
          <w:bCs w:val="1"/>
          <w:color w:val="222222"/>
          <w:sz w:val="24"/>
          <w:szCs w:val="24"/>
        </w:rPr>
        <w:t xml:space="preserve"> </w:t>
      </w:r>
      <w:r w:rsidRPr="6DB1FA67" w:rsidR="4323078D">
        <w:rPr>
          <w:rFonts w:ascii="Calibri" w:hAnsi="Calibri" w:eastAsia="Times New Roman" w:cs="Calibri" w:asciiTheme="majorAscii" w:hAnsiTheme="majorAscii" w:cstheme="majorAscii"/>
          <w:b w:val="1"/>
          <w:bCs w:val="1"/>
          <w:i w:val="0"/>
          <w:iCs w:val="0"/>
          <w:color w:val="222222"/>
          <w:sz w:val="28"/>
          <w:szCs w:val="28"/>
        </w:rPr>
        <w:t>Circolazione</w:t>
      </w:r>
      <w:r w:rsidRPr="6DB1FA67" w:rsidR="37BB7BE7">
        <w:rPr>
          <w:rFonts w:ascii="Calibri" w:hAnsi="Calibri" w:eastAsia="Times New Roman" w:cs="Calibri" w:asciiTheme="majorAscii" w:hAnsiTheme="majorAscii" w:cstheme="majorAscii"/>
          <w:b w:val="1"/>
          <w:bCs w:val="1"/>
          <w:i w:val="0"/>
          <w:iCs w:val="0"/>
          <w:color w:val="222222"/>
          <w:sz w:val="28"/>
          <w:szCs w:val="28"/>
        </w:rPr>
        <w:t xml:space="preserve"> </w:t>
      </w:r>
      <w:r w:rsidRPr="6DB1FA67" w:rsidR="4323078D">
        <w:rPr>
          <w:rFonts w:ascii="Calibri" w:hAnsi="Calibri" w:eastAsia="Times New Roman" w:cs="Calibri" w:asciiTheme="majorAscii" w:hAnsiTheme="majorAscii" w:cstheme="majorAscii"/>
          <w:b w:val="1"/>
          <w:bCs w:val="1"/>
          <w:i w:val="0"/>
          <w:iCs w:val="0"/>
          <w:color w:val="222222"/>
          <w:sz w:val="28"/>
          <w:szCs w:val="28"/>
        </w:rPr>
        <w:t>interrotta sulla tratta dalle 9:15 alle 12:40 dal lunedì al venerdì</w:t>
      </w:r>
    </w:p>
    <w:p w:rsidR="6DB1FA67" w:rsidP="6DB1FA67" w:rsidRDefault="6DB1FA67" w14:paraId="26287FB9" w14:textId="1DF634F7">
      <w:pPr>
        <w:pStyle w:val="Normale"/>
        <w:shd w:val="clear" w:color="auto" w:fill="FFFFFF" w:themeFill="background1"/>
        <w:spacing w:line="253" w:lineRule="atLeast"/>
        <w:jc w:val="center"/>
        <w:rPr>
          <w:rFonts w:ascii="Calibri" w:hAnsi="Calibri" w:eastAsia="Times New Roman" w:cs="Calibri" w:asciiTheme="majorAscii" w:hAnsiTheme="majorAscii" w:cstheme="majorAscii"/>
          <w:i w:val="1"/>
          <w:iCs w:val="1"/>
          <w:color w:val="222222"/>
          <w:sz w:val="24"/>
          <w:szCs w:val="24"/>
        </w:rPr>
      </w:pPr>
    </w:p>
    <w:p w:rsidR="62E521B1" w:rsidP="6DB1FA67" w:rsidRDefault="62E521B1" w14:paraId="575D0F2A" w14:textId="780BCED1">
      <w:pPr>
        <w:pStyle w:val="Normale"/>
        <w:shd w:val="clear" w:color="auto" w:fill="FFFFFF" w:themeFill="background1"/>
        <w:spacing w:line="253" w:lineRule="atLeast"/>
        <w:jc w:val="center"/>
        <w:rPr>
          <w:rFonts w:ascii="Calibri" w:hAnsi="Calibri" w:eastAsia="Times New Roman" w:cs="Calibri" w:asciiTheme="majorAscii" w:hAnsiTheme="majorAscii" w:cstheme="majorAscii"/>
          <w:i w:val="1"/>
          <w:iCs w:val="1"/>
          <w:color w:val="222222"/>
          <w:sz w:val="24"/>
          <w:szCs w:val="24"/>
        </w:rPr>
      </w:pPr>
      <w:r w:rsidRPr="6DB1FA67" w:rsidR="62E521B1">
        <w:rPr>
          <w:rFonts w:ascii="Calibri" w:hAnsi="Calibri" w:eastAsia="Times New Roman" w:cs="Calibri" w:asciiTheme="majorAscii" w:hAnsiTheme="majorAscii" w:cstheme="majorAscii"/>
          <w:i w:val="1"/>
          <w:iCs w:val="1"/>
          <w:color w:val="222222"/>
          <w:sz w:val="24"/>
          <w:szCs w:val="24"/>
        </w:rPr>
        <w:t>Interventi necessari per la mitigazione del rischio idrogeologico con la posa di reti</w:t>
      </w:r>
    </w:p>
    <w:p w:rsidR="0A748606" w:rsidP="6DB1FA67" w:rsidRDefault="0A748606" w14:paraId="0767695B" w14:textId="750892E9">
      <w:pPr>
        <w:pStyle w:val="Normale"/>
        <w:shd w:val="clear" w:color="auto" w:fill="FFFFFF" w:themeFill="background1"/>
        <w:spacing w:line="253" w:lineRule="atLeast"/>
        <w:jc w:val="center"/>
      </w:pPr>
      <w:r w:rsidRPr="6DB1FA67" w:rsidR="0A748606">
        <w:rPr>
          <w:rFonts w:ascii="Calibri" w:hAnsi="Calibri" w:eastAsia="Calibri" w:cs="Calibri" w:asciiTheme="majorAscii" w:hAnsiTheme="majorAscii" w:cstheme="majorAscii"/>
          <w:i w:val="1"/>
          <w:iCs w:val="1"/>
          <w:color w:val="222222"/>
          <w:sz w:val="24"/>
          <w:szCs w:val="24"/>
        </w:rPr>
        <w:t>Previsto servizio sostitutivo su autobus: informazioni su App e sito Trenord.it</w:t>
      </w:r>
    </w:p>
    <w:p w:rsidR="6DB1FA67" w:rsidP="6DB1FA67" w:rsidRDefault="6DB1FA67" w14:paraId="2F46285A" w14:textId="724900A9">
      <w:pPr>
        <w:pStyle w:val="Normale"/>
        <w:shd w:val="clear" w:color="auto" w:fill="FFFFFF" w:themeFill="background1"/>
        <w:spacing w:line="253" w:lineRule="atLeast"/>
        <w:jc w:val="center"/>
        <w:rPr>
          <w:rFonts w:ascii="Calibri" w:hAnsi="Calibri" w:eastAsia="Calibri" w:cs="Calibri" w:asciiTheme="majorAscii" w:hAnsiTheme="majorAscii" w:cstheme="majorAscii"/>
          <w:i w:val="1"/>
          <w:iCs w:val="1"/>
          <w:color w:val="222222"/>
          <w:sz w:val="24"/>
          <w:szCs w:val="24"/>
        </w:rPr>
      </w:pPr>
    </w:p>
    <w:p w:rsidR="00FB1E8D" w:rsidP="7A94F240" w:rsidRDefault="00FB1E8D" w14:paraId="61D8F510" w14:textId="77777777">
      <w:pPr>
        <w:shd w:val="clear" w:color="auto" w:fill="FFFFFF" w:themeFill="background1"/>
        <w:rPr>
          <w:rFonts w:ascii="Calibri" w:hAnsi="Calibri" w:eastAsia="Calibri" w:cs="Calibri"/>
          <w:i/>
          <w:iCs/>
          <w:color w:val="222222"/>
          <w:sz w:val="24"/>
          <w:szCs w:val="24"/>
        </w:rPr>
      </w:pPr>
    </w:p>
    <w:p w:rsidR="009E65F1" w:rsidP="6DB1FA67" w:rsidRDefault="19ECD215" w14:paraId="358CDA58" w14:textId="65B40DBC">
      <w:pPr>
        <w:pStyle w:val="Normale"/>
        <w:shd w:val="clear" w:color="auto" w:fill="FFFFFF" w:themeFill="background1"/>
        <w:jc w:val="both"/>
      </w:pPr>
      <w:r w:rsidRPr="6DB1FA67" w:rsidR="2F5F8104">
        <w:rPr>
          <w:rFonts w:ascii="Calibri" w:hAnsi="Calibri" w:eastAsia="Calibri" w:cs="Calibri"/>
          <w:color w:val="222222"/>
          <w:sz w:val="24"/>
          <w:szCs w:val="24"/>
        </w:rPr>
        <w:t>Milano,</w:t>
      </w:r>
      <w:r w:rsidRPr="6DB1FA67" w:rsidR="116FD34E">
        <w:rPr>
          <w:rFonts w:ascii="Calibri" w:hAnsi="Calibri" w:eastAsia="Calibri" w:cs="Calibri"/>
          <w:color w:val="222222"/>
          <w:sz w:val="24"/>
          <w:szCs w:val="24"/>
        </w:rPr>
        <w:t xml:space="preserve"> </w:t>
      </w:r>
      <w:r w:rsidRPr="6DB1FA67" w:rsidR="30884926">
        <w:rPr>
          <w:rFonts w:ascii="Calibri" w:hAnsi="Calibri" w:eastAsia="Calibri" w:cs="Calibri"/>
          <w:color w:val="222222"/>
          <w:sz w:val="24"/>
          <w:szCs w:val="24"/>
        </w:rPr>
        <w:t>16 luglio</w:t>
      </w:r>
      <w:r w:rsidRPr="6DB1FA67" w:rsidR="5CDA5DBD">
        <w:rPr>
          <w:rFonts w:ascii="Calibri" w:hAnsi="Calibri" w:eastAsia="Calibri" w:cs="Calibri"/>
          <w:color w:val="222222"/>
          <w:sz w:val="24"/>
          <w:szCs w:val="24"/>
        </w:rPr>
        <w:t xml:space="preserve"> </w:t>
      </w:r>
      <w:r w:rsidRPr="6DB1FA67" w:rsidR="07EFF2D8">
        <w:rPr>
          <w:rFonts w:ascii="Calibri" w:hAnsi="Calibri" w:eastAsia="Calibri" w:cs="Calibri"/>
          <w:color w:val="222222"/>
          <w:sz w:val="24"/>
          <w:szCs w:val="24"/>
        </w:rPr>
        <w:t xml:space="preserve">2026 </w:t>
      </w:r>
      <w:r w:rsidRPr="6DB1FA67" w:rsidR="52EBCE5F">
        <w:rPr>
          <w:rFonts w:ascii="Calibri" w:hAnsi="Calibri" w:eastAsia="Calibri" w:cs="Calibri"/>
          <w:color w:val="222222"/>
          <w:sz w:val="24"/>
          <w:szCs w:val="24"/>
        </w:rPr>
        <w:t>–</w:t>
      </w:r>
      <w:r w:rsidRPr="6DB1FA67" w:rsidR="4B00CC23">
        <w:rPr>
          <w:rFonts w:ascii="Calibri" w:hAnsi="Calibri" w:eastAsia="Calibri" w:cs="Calibri"/>
          <w:color w:val="222222"/>
          <w:sz w:val="24"/>
          <w:szCs w:val="24"/>
        </w:rPr>
        <w:t xml:space="preserve"> </w:t>
      </w:r>
      <w:r w:rsidRPr="6DB1FA67" w:rsidR="231EA8B0">
        <w:rPr>
          <w:rFonts w:ascii="Calibri" w:hAnsi="Calibri" w:eastAsia="Calibri" w:cs="Calibri"/>
          <w:color w:val="222222"/>
          <w:sz w:val="24"/>
          <w:szCs w:val="24"/>
        </w:rPr>
        <w:t>D</w:t>
      </w:r>
      <w:r w:rsidRPr="6DB1FA67" w:rsidR="231EA8B0">
        <w:rPr>
          <w:rFonts w:ascii="Calibri" w:hAnsi="Calibri" w:eastAsia="Calibri" w:cs="Calibri"/>
          <w:color w:val="222222"/>
          <w:sz w:val="24"/>
          <w:szCs w:val="24"/>
        </w:rPr>
        <w:t>a lunedì 20 luglio fino a venerdì 11 settembre l</w:t>
      </w:r>
      <w:r w:rsidRPr="6DB1FA67" w:rsidR="014722F4">
        <w:rPr>
          <w:rFonts w:ascii="Calibri" w:hAnsi="Calibri" w:eastAsia="Calibri" w:cs="Calibri"/>
          <w:color w:val="222222"/>
          <w:sz w:val="24"/>
          <w:szCs w:val="24"/>
        </w:rPr>
        <w:t>a</w:t>
      </w:r>
      <w:r w:rsidRPr="6DB1FA67" w:rsidR="4B00CC23">
        <w:rPr>
          <w:rFonts w:ascii="Calibri" w:hAnsi="Calibri" w:eastAsia="Calibri" w:cs="Calibri"/>
          <w:color w:val="222222"/>
          <w:sz w:val="24"/>
          <w:szCs w:val="24"/>
        </w:rPr>
        <w:t xml:space="preserve"> circolazione ferroviaria lungo la tratta </w:t>
      </w:r>
      <w:r w:rsidRPr="6DB1FA67" w:rsidR="4D312197">
        <w:rPr>
          <w:rFonts w:ascii="Calibri" w:hAnsi="Calibri" w:eastAsia="Calibri" w:cs="Calibri"/>
          <w:color w:val="222222"/>
          <w:sz w:val="24"/>
          <w:szCs w:val="24"/>
        </w:rPr>
        <w:t>Marone</w:t>
      </w:r>
      <w:r w:rsidRPr="6DB1FA67" w:rsidR="5541AD32">
        <w:rPr>
          <w:rFonts w:ascii="Calibri" w:hAnsi="Calibri" w:eastAsia="Calibri" w:cs="Calibri"/>
          <w:color w:val="222222"/>
          <w:sz w:val="24"/>
          <w:szCs w:val="24"/>
        </w:rPr>
        <w:t xml:space="preserve"> – </w:t>
      </w:r>
      <w:r w:rsidRPr="6DB1FA67" w:rsidR="4D312197">
        <w:rPr>
          <w:rFonts w:ascii="Calibri" w:hAnsi="Calibri" w:eastAsia="Calibri" w:cs="Calibri"/>
          <w:color w:val="222222"/>
          <w:sz w:val="24"/>
          <w:szCs w:val="24"/>
        </w:rPr>
        <w:t xml:space="preserve">Pisogne </w:t>
      </w:r>
      <w:r w:rsidRPr="6DB1FA67" w:rsidR="5541AD32">
        <w:rPr>
          <w:rFonts w:ascii="Calibri" w:hAnsi="Calibri" w:eastAsia="Calibri" w:cs="Calibri"/>
          <w:color w:val="222222"/>
          <w:sz w:val="24"/>
          <w:szCs w:val="24"/>
        </w:rPr>
        <w:t xml:space="preserve">sulla linea </w:t>
      </w:r>
      <w:r w:rsidRPr="6DB1FA67" w:rsidR="4D312197">
        <w:rPr>
          <w:rFonts w:ascii="Calibri" w:hAnsi="Calibri" w:eastAsia="Calibri" w:cs="Calibri"/>
          <w:color w:val="222222"/>
          <w:sz w:val="24"/>
          <w:szCs w:val="24"/>
        </w:rPr>
        <w:t>Brescia-Iseo-Edolo</w:t>
      </w:r>
      <w:r w:rsidRPr="6DB1FA67" w:rsidR="7B82A607">
        <w:rPr>
          <w:rFonts w:ascii="Calibri" w:hAnsi="Calibri" w:eastAsia="Calibri" w:cs="Calibri"/>
          <w:color w:val="222222"/>
          <w:sz w:val="24"/>
          <w:szCs w:val="24"/>
        </w:rPr>
        <w:t xml:space="preserve"> </w:t>
      </w:r>
      <w:r w:rsidRPr="6DB1FA67" w:rsidR="52A4F547">
        <w:rPr>
          <w:rFonts w:ascii="Calibri" w:hAnsi="Calibri" w:eastAsia="Calibri" w:cs="Calibri"/>
          <w:color w:val="222222"/>
          <w:sz w:val="24"/>
          <w:szCs w:val="24"/>
        </w:rPr>
        <w:t xml:space="preserve">di FERROVIENORD sarà </w:t>
      </w:r>
      <w:r w:rsidRPr="6DB1FA67" w:rsidR="76D8B447">
        <w:rPr>
          <w:rFonts w:ascii="Calibri" w:hAnsi="Calibri" w:eastAsia="Calibri" w:cs="Calibri"/>
          <w:color w:val="222222"/>
          <w:sz w:val="24"/>
          <w:szCs w:val="24"/>
        </w:rPr>
        <w:t>interrotta</w:t>
      </w:r>
      <w:r w:rsidRPr="6DB1FA67" w:rsidR="3D39CD68">
        <w:rPr>
          <w:rFonts w:ascii="Calibri" w:hAnsi="Calibri" w:eastAsia="Calibri" w:cs="Calibri"/>
          <w:color w:val="222222"/>
          <w:sz w:val="24"/>
          <w:szCs w:val="24"/>
        </w:rPr>
        <w:t xml:space="preserve"> </w:t>
      </w:r>
      <w:r w:rsidRPr="6DB1FA67" w:rsidR="7D2A9A8B">
        <w:rPr>
          <w:rFonts w:ascii="Calibri" w:hAnsi="Calibri" w:eastAsia="Calibri" w:cs="Calibri"/>
          <w:color w:val="222222"/>
          <w:sz w:val="24"/>
          <w:szCs w:val="24"/>
        </w:rPr>
        <w:t xml:space="preserve">dal lunedì al venerdì </w:t>
      </w:r>
      <w:r w:rsidRPr="6DB1FA67" w:rsidR="3D39CD68">
        <w:rPr>
          <w:rFonts w:ascii="Calibri" w:hAnsi="Calibri" w:eastAsia="Calibri" w:cs="Calibri"/>
          <w:color w:val="222222"/>
          <w:sz w:val="24"/>
          <w:szCs w:val="24"/>
        </w:rPr>
        <w:t>nella fascia oraria</w:t>
      </w:r>
      <w:r w:rsidRPr="6DB1FA67" w:rsidR="5A73477C">
        <w:rPr>
          <w:rFonts w:ascii="Calibri" w:hAnsi="Calibri" w:eastAsia="Calibri" w:cs="Calibri"/>
          <w:color w:val="222222"/>
          <w:sz w:val="24"/>
          <w:szCs w:val="24"/>
        </w:rPr>
        <w:t xml:space="preserve"> </w:t>
      </w:r>
      <w:r w:rsidRPr="6DB1FA67" w:rsidR="670D6502">
        <w:rPr>
          <w:rFonts w:ascii="Calibri" w:hAnsi="Calibri" w:eastAsia="Calibri" w:cs="Calibri"/>
          <w:color w:val="222222"/>
          <w:sz w:val="24"/>
          <w:szCs w:val="24"/>
        </w:rPr>
        <w:t>9</w:t>
      </w:r>
      <w:r w:rsidRPr="6DB1FA67" w:rsidR="0CAE2918">
        <w:rPr>
          <w:rFonts w:ascii="Calibri" w:hAnsi="Calibri" w:eastAsia="Calibri" w:cs="Calibri"/>
          <w:color w:val="222222"/>
          <w:sz w:val="24"/>
          <w:szCs w:val="24"/>
        </w:rPr>
        <w:t>:</w:t>
      </w:r>
      <w:r w:rsidRPr="6DB1FA67" w:rsidR="670D6502">
        <w:rPr>
          <w:rFonts w:ascii="Calibri" w:hAnsi="Calibri" w:eastAsia="Calibri" w:cs="Calibri"/>
          <w:color w:val="222222"/>
          <w:sz w:val="24"/>
          <w:szCs w:val="24"/>
        </w:rPr>
        <w:t>15</w:t>
      </w:r>
      <w:r w:rsidRPr="6DB1FA67" w:rsidR="331FC34F">
        <w:rPr>
          <w:rFonts w:ascii="Calibri" w:hAnsi="Calibri" w:eastAsia="Calibri" w:cs="Calibri"/>
          <w:color w:val="222222"/>
          <w:sz w:val="24"/>
          <w:szCs w:val="24"/>
        </w:rPr>
        <w:t xml:space="preserve"> – </w:t>
      </w:r>
      <w:r w:rsidRPr="6DB1FA67" w:rsidR="670D6502">
        <w:rPr>
          <w:rFonts w:ascii="Calibri" w:hAnsi="Calibri" w:eastAsia="Calibri" w:cs="Calibri"/>
          <w:color w:val="222222"/>
          <w:sz w:val="24"/>
          <w:szCs w:val="24"/>
        </w:rPr>
        <w:t>12</w:t>
      </w:r>
      <w:r w:rsidRPr="6DB1FA67" w:rsidR="331FC34F">
        <w:rPr>
          <w:rFonts w:ascii="Calibri" w:hAnsi="Calibri" w:eastAsia="Calibri" w:cs="Calibri"/>
          <w:color w:val="222222"/>
          <w:sz w:val="24"/>
          <w:szCs w:val="24"/>
        </w:rPr>
        <w:t>:</w:t>
      </w:r>
      <w:r w:rsidRPr="6DB1FA67" w:rsidR="670D6502">
        <w:rPr>
          <w:rFonts w:ascii="Calibri" w:hAnsi="Calibri" w:eastAsia="Calibri" w:cs="Calibri"/>
          <w:color w:val="222222"/>
          <w:sz w:val="24"/>
          <w:szCs w:val="24"/>
        </w:rPr>
        <w:t>40</w:t>
      </w:r>
      <w:r w:rsidRPr="6DB1FA67" w:rsidR="6BA1A3C2">
        <w:rPr>
          <w:rFonts w:ascii="Calibri" w:hAnsi="Calibri" w:eastAsia="Calibri" w:cs="Calibri"/>
          <w:color w:val="222222"/>
          <w:sz w:val="24"/>
          <w:szCs w:val="24"/>
        </w:rPr>
        <w:t>.</w:t>
      </w:r>
      <w:r w:rsidRPr="6DB1FA67" w:rsidR="19B34AE7">
        <w:rPr>
          <w:rFonts w:ascii="Calibri" w:hAnsi="Calibri" w:eastAsia="Calibri" w:cs="Calibri"/>
          <w:color w:val="222222"/>
          <w:sz w:val="24"/>
          <w:szCs w:val="24"/>
        </w:rPr>
        <w:t xml:space="preserve"> L</w:t>
      </w:r>
      <w:r w:rsidRPr="6DB1FA67" w:rsidR="1927ED9A">
        <w:rPr>
          <w:rFonts w:ascii="Calibri" w:hAnsi="Calibri" w:eastAsia="Calibri" w:cs="Calibri"/>
          <w:color w:val="222222"/>
          <w:sz w:val="24"/>
          <w:szCs w:val="24"/>
        </w:rPr>
        <w:t xml:space="preserve">a sospensione </w:t>
      </w:r>
      <w:r w:rsidRPr="6DB1FA67" w:rsidR="19622742">
        <w:rPr>
          <w:rFonts w:ascii="Calibri" w:hAnsi="Calibri" w:eastAsia="Calibri" w:cs="Calibri"/>
          <w:color w:val="222222"/>
          <w:sz w:val="24"/>
          <w:szCs w:val="24"/>
        </w:rPr>
        <w:t xml:space="preserve">si rende necessaria per completare </w:t>
      </w:r>
      <w:r w:rsidRPr="6DB1FA67" w:rsidR="52FC0D07">
        <w:rPr>
          <w:rFonts w:ascii="Calibri" w:hAnsi="Calibri" w:eastAsia="Calibri" w:cs="Calibri"/>
          <w:color w:val="222222"/>
          <w:sz w:val="24"/>
          <w:szCs w:val="24"/>
        </w:rPr>
        <w:t>i lavori</w:t>
      </w:r>
      <w:r w:rsidRPr="6DB1FA67" w:rsidR="18574686">
        <w:rPr>
          <w:rFonts w:ascii="Calibri" w:hAnsi="Calibri" w:eastAsia="Calibri" w:cs="Calibri"/>
          <w:color w:val="222222"/>
          <w:sz w:val="24"/>
          <w:szCs w:val="24"/>
        </w:rPr>
        <w:t xml:space="preserve"> </w:t>
      </w:r>
      <w:r w:rsidRPr="6DB1FA67" w:rsidR="48C4E48F">
        <w:rPr>
          <w:rFonts w:ascii="Calibri" w:hAnsi="Calibri" w:eastAsia="Calibri" w:cs="Calibri"/>
          <w:color w:val="222222"/>
          <w:sz w:val="24"/>
          <w:szCs w:val="24"/>
        </w:rPr>
        <w:t xml:space="preserve">di </w:t>
      </w:r>
      <w:r w:rsidRPr="6DB1FA67" w:rsidR="52FC0D07">
        <w:rPr>
          <w:rFonts w:ascii="Calibri" w:hAnsi="Calibri" w:eastAsia="Calibri" w:cs="Calibri"/>
          <w:color w:val="222222"/>
          <w:sz w:val="24"/>
          <w:szCs w:val="24"/>
        </w:rPr>
        <w:t>mitigazione del rischio idrogeologico</w:t>
      </w:r>
      <w:r w:rsidRPr="6DB1FA67" w:rsidR="15F6392F">
        <w:rPr>
          <w:rFonts w:ascii="Calibri" w:hAnsi="Calibri" w:eastAsia="Calibri" w:cs="Calibri"/>
          <w:color w:val="222222"/>
          <w:sz w:val="24"/>
          <w:szCs w:val="24"/>
        </w:rPr>
        <w:t xml:space="preserve"> avviati lo scorso anno. In particolare, l’intervento prevede </w:t>
      </w:r>
      <w:r w:rsidRPr="6DB1FA67" w:rsidR="1EC260F7">
        <w:rPr>
          <w:rFonts w:ascii="Calibri" w:hAnsi="Calibri" w:eastAsia="Calibri" w:cs="Calibri"/>
          <w:color w:val="222222"/>
          <w:sz w:val="24"/>
          <w:szCs w:val="24"/>
        </w:rPr>
        <w:t xml:space="preserve">la protezione dei versanti con </w:t>
      </w:r>
      <w:r w:rsidRPr="6DB1FA67" w:rsidR="15F6392F">
        <w:rPr>
          <w:rFonts w:ascii="Calibri" w:hAnsi="Calibri" w:eastAsia="Calibri" w:cs="Calibri"/>
          <w:color w:val="222222"/>
          <w:sz w:val="24"/>
          <w:szCs w:val="24"/>
        </w:rPr>
        <w:t xml:space="preserve">la </w:t>
      </w:r>
      <w:r w:rsidRPr="6DB1FA67" w:rsidR="76F5BE0D">
        <w:rPr>
          <w:rFonts w:ascii="Calibri" w:hAnsi="Calibri" w:eastAsia="Calibri" w:cs="Calibri"/>
          <w:color w:val="222222"/>
          <w:sz w:val="24"/>
          <w:szCs w:val="24"/>
        </w:rPr>
        <w:t>posa di reti paramassi e la posa di re</w:t>
      </w:r>
      <w:r w:rsidRPr="6DB1FA67" w:rsidR="28AE35A5">
        <w:rPr>
          <w:rFonts w:ascii="Calibri" w:hAnsi="Calibri" w:eastAsia="Calibri" w:cs="Calibri"/>
          <w:color w:val="222222"/>
          <w:sz w:val="24"/>
          <w:szCs w:val="24"/>
        </w:rPr>
        <w:t xml:space="preserve">ti corticali anche con l’ausilio </w:t>
      </w:r>
      <w:r w:rsidRPr="6DB1FA67" w:rsidR="1EC260F7">
        <w:rPr>
          <w:rFonts w:ascii="Calibri" w:hAnsi="Calibri" w:eastAsia="Calibri" w:cs="Calibri"/>
          <w:color w:val="222222"/>
          <w:sz w:val="24"/>
          <w:szCs w:val="24"/>
        </w:rPr>
        <w:t xml:space="preserve">di </w:t>
      </w:r>
      <w:r w:rsidRPr="6DB1FA67" w:rsidR="280B54EA">
        <w:rPr>
          <w:rFonts w:ascii="Calibri" w:hAnsi="Calibri" w:eastAsia="Calibri" w:cs="Calibri"/>
          <w:color w:val="222222"/>
          <w:sz w:val="24"/>
          <w:szCs w:val="24"/>
        </w:rPr>
        <w:t xml:space="preserve">un </w:t>
      </w:r>
      <w:r w:rsidRPr="6DB1FA67" w:rsidR="1EC260F7">
        <w:rPr>
          <w:rFonts w:ascii="Calibri" w:hAnsi="Calibri" w:eastAsia="Calibri" w:cs="Calibri"/>
          <w:color w:val="222222"/>
          <w:sz w:val="24"/>
          <w:szCs w:val="24"/>
        </w:rPr>
        <w:t>elicottero</w:t>
      </w:r>
      <w:r w:rsidRPr="6DB1FA67" w:rsidR="0ECD87DD">
        <w:rPr>
          <w:rFonts w:ascii="Calibri" w:hAnsi="Calibri" w:eastAsia="Calibri" w:cs="Calibri"/>
          <w:color w:val="222222"/>
          <w:sz w:val="24"/>
          <w:szCs w:val="24"/>
        </w:rPr>
        <w:t xml:space="preserve">. </w:t>
      </w:r>
      <w:r w:rsidRPr="6DB1FA67" w:rsidR="0ECD87DD">
        <w:rPr>
          <w:rFonts w:ascii="Calibri" w:hAnsi="Calibri" w:eastAsia="Calibri" w:cs="Calibri"/>
          <w:color w:val="222222"/>
          <w:sz w:val="24"/>
          <w:szCs w:val="24"/>
        </w:rPr>
        <w:t>Per consentire ai viaggiatori di spostarsi n</w:t>
      </w:r>
      <w:r w:rsidRPr="6DB1FA67" w:rsidR="0ECD87DD">
        <w:rPr>
          <w:rFonts w:ascii="Calibri" w:hAnsi="Calibri" w:eastAsia="Calibri" w:cs="Calibri"/>
          <w:color w:val="222222"/>
          <w:sz w:val="24"/>
          <w:szCs w:val="24"/>
        </w:rPr>
        <w:t>ella tratta interessata dall’interruzione</w:t>
      </w:r>
      <w:r w:rsidRPr="6DB1FA67" w:rsidR="0ECD87DD">
        <w:rPr>
          <w:rFonts w:ascii="Calibri" w:hAnsi="Calibri" w:eastAsia="Calibri" w:cs="Calibri"/>
          <w:color w:val="222222"/>
          <w:sz w:val="24"/>
          <w:szCs w:val="24"/>
        </w:rPr>
        <w:t>,</w:t>
      </w:r>
      <w:r w:rsidRPr="6DB1FA67" w:rsidR="0ECD87DD">
        <w:rPr>
          <w:rFonts w:ascii="Calibri" w:hAnsi="Calibri" w:eastAsia="Calibri" w:cs="Calibri"/>
          <w:color w:val="222222"/>
          <w:sz w:val="24"/>
          <w:szCs w:val="24"/>
        </w:rPr>
        <w:t xml:space="preserve"> sarà organizzato da Trenord un servizio sostitutivo su bus</w:t>
      </w:r>
      <w:r w:rsidRPr="6DB1FA67" w:rsidR="18CAC318">
        <w:rPr>
          <w:rFonts w:ascii="Calibri" w:hAnsi="Calibri" w:eastAsia="Calibri" w:cs="Calibri"/>
          <w:color w:val="222222"/>
          <w:sz w:val="24"/>
          <w:szCs w:val="24"/>
        </w:rPr>
        <w:t xml:space="preserve"> fra le due località; le corse 934 (Brescia 11.06-Edolo 13.14) e 935 (Edolo 10.41-Brescia 12.56) saranno sostituite da bus fra Edolo e Marone. I dettagli su orari e fermate dei bus sono disponibili su trenord.it e App.</w:t>
      </w:r>
    </w:p>
    <w:p w:rsidR="009E65F1" w:rsidP="6DB1FA67" w:rsidRDefault="19ECD215" w14:paraId="116A527B" w14:textId="68775909">
      <w:pPr>
        <w:pStyle w:val="Normale"/>
        <w:shd w:val="clear" w:color="auto" w:fill="FFFFFF" w:themeFill="background1"/>
        <w:jc w:val="both"/>
        <w:rPr>
          <w:rFonts w:ascii="Calibri" w:hAnsi="Calibri" w:eastAsia="Calibri" w:cs="Calibri"/>
          <w:color w:val="222222"/>
          <w:sz w:val="24"/>
          <w:szCs w:val="24"/>
        </w:rPr>
      </w:pPr>
    </w:p>
    <w:p w:rsidR="00F7363D" w:rsidP="1DBCD7CA" w:rsidRDefault="00F7363D" w14:paraId="38080404" w14:textId="36EAF7ED">
      <w:pPr>
        <w:shd w:val="clear" w:color="auto" w:fill="FFFFFF" w:themeFill="background1"/>
        <w:jc w:val="both"/>
        <w:rPr>
          <w:rFonts w:ascii="Calibri" w:hAnsi="Calibri" w:eastAsia="Calibri" w:cs="Calibri"/>
          <w:color w:val="222222"/>
          <w:sz w:val="24"/>
          <w:szCs w:val="24"/>
        </w:rPr>
      </w:pPr>
    </w:p>
    <w:p w:rsidR="00B50DCB" w:rsidP="00B50DCB" w:rsidRDefault="003F53F3" w14:paraId="17B0B2BE" w14:textId="21186898">
      <w:pPr>
        <w:shd w:val="clear" w:color="auto" w:fill="FFFFFF" w:themeFill="background1"/>
        <w:jc w:val="both"/>
        <w:rPr>
          <w:rFonts w:ascii="Calibri" w:hAnsi="Calibri" w:eastAsia="Calibri" w:cs="Calibri"/>
          <w:color w:val="222222"/>
          <w:sz w:val="24"/>
          <w:szCs w:val="24"/>
        </w:rPr>
      </w:pPr>
      <w:r w:rsidRPr="6DB1FA67" w:rsidR="71ADE1A8">
        <w:rPr>
          <w:rFonts w:ascii="Calibri" w:hAnsi="Calibri" w:eastAsia="Calibri" w:cs="Calibri"/>
          <w:b w:val="1"/>
          <w:bCs w:val="1"/>
          <w:color w:val="222222"/>
          <w:sz w:val="24"/>
          <w:szCs w:val="24"/>
        </w:rPr>
        <w:t>CANALE SEGNALAZIONI</w:t>
      </w:r>
      <w:r w:rsidRPr="6DB1FA67" w:rsidR="34BC0633">
        <w:rPr>
          <w:rFonts w:ascii="Calibri" w:hAnsi="Calibri" w:eastAsia="Calibri" w:cs="Calibri"/>
          <w:b w:val="1"/>
          <w:bCs w:val="1"/>
          <w:color w:val="222222"/>
          <w:sz w:val="24"/>
          <w:szCs w:val="24"/>
        </w:rPr>
        <w:t xml:space="preserve"> </w:t>
      </w:r>
      <w:r w:rsidRPr="6DB1FA67" w:rsidR="71ADE1A8">
        <w:rPr>
          <w:rFonts w:ascii="Calibri" w:hAnsi="Calibri" w:eastAsia="Calibri" w:cs="Calibri"/>
          <w:color w:val="222222"/>
          <w:sz w:val="24"/>
          <w:szCs w:val="24"/>
        </w:rPr>
        <w:t xml:space="preserve">– Per eventuali domande, richieste o chiarimenti riguardanti i lavori, l’infrastruttura ferroviaria e le stazioni di FERROVIENORD è sempre possibile inviare una segnalazione utilizzando le modalità pubblicate sul sito alla pagina: </w:t>
      </w:r>
      <w:hyperlink r:id="Rc6d66310f7674c4f">
        <w:r w:rsidRPr="6DB1FA67" w:rsidR="71ADE1A8">
          <w:rPr>
            <w:rStyle w:val="Collegamentoipertestuale"/>
            <w:rFonts w:ascii="Calibri" w:hAnsi="Calibri" w:eastAsia="Calibri" w:cs="Calibri"/>
            <w:sz w:val="24"/>
            <w:szCs w:val="24"/>
          </w:rPr>
          <w:t>https://www.ferrovienord.it/segnalazioni-e-reclami/.</w:t>
        </w:r>
      </w:hyperlink>
      <w:r w:rsidRPr="6DB1FA67" w:rsidR="71ADE1A8">
        <w:rPr>
          <w:rFonts w:ascii="Calibri" w:hAnsi="Calibri" w:eastAsia="Calibri" w:cs="Calibri"/>
          <w:color w:val="222222"/>
          <w:sz w:val="24"/>
          <w:szCs w:val="24"/>
        </w:rPr>
        <w:t xml:space="preserve"> </w:t>
      </w:r>
    </w:p>
    <w:p w:rsidR="003B0B80" w:rsidP="00B50DCB" w:rsidRDefault="003B0B80" w14:paraId="49655D83" w14:textId="77777777">
      <w:pPr>
        <w:shd w:val="clear" w:color="auto" w:fill="FFFFFF" w:themeFill="background1"/>
        <w:jc w:val="both"/>
        <w:rPr>
          <w:rFonts w:ascii="Calibri" w:hAnsi="Calibri" w:eastAsia="Calibri" w:cs="Calibri"/>
          <w:color w:val="222222"/>
          <w:sz w:val="24"/>
          <w:szCs w:val="24"/>
        </w:rPr>
      </w:pPr>
    </w:p>
    <w:p w:rsidRPr="009C56EE" w:rsidR="00B50DCB" w:rsidP="6DB1FA67" w:rsidRDefault="053D5493" w14:paraId="70C5E748" w14:textId="40A6C188">
      <w:pPr>
        <w:shd w:val="clear" w:color="auto" w:fill="FFFFFF" w:themeFill="background1"/>
        <w:spacing w:line="240" w:lineRule="auto"/>
        <w:jc w:val="both"/>
        <w:rPr>
          <w:rFonts w:ascii="Calibri" w:hAnsi="Calibri" w:eastAsia="Calibri" w:cs="Calibri"/>
          <w:i w:val="1"/>
          <w:iCs w:val="1"/>
          <w:color w:val="222222"/>
          <w:sz w:val="20"/>
          <w:szCs w:val="20"/>
        </w:rPr>
      </w:pPr>
      <w:r w:rsidRPr="6DB1FA67" w:rsidR="740F9FBB">
        <w:rPr>
          <w:rFonts w:ascii="Calibri" w:hAnsi="Calibri" w:eastAsia="Calibri" w:cs="Calibri"/>
          <w:i w:val="1"/>
          <w:iCs w:val="1"/>
          <w:color w:val="222222"/>
          <w:sz w:val="20"/>
          <w:szCs w:val="20"/>
        </w:rPr>
        <w:t xml:space="preserve">Controllata al 100% da FNM, </w:t>
      </w:r>
      <w:r w:rsidRPr="6DB1FA67" w:rsidR="740F9FBB">
        <w:rPr>
          <w:rFonts w:ascii="Calibri" w:hAnsi="Calibri" w:eastAsia="Calibri" w:cs="Calibri"/>
          <w:b w:val="1"/>
          <w:bCs w:val="1"/>
          <w:i w:val="1"/>
          <w:iCs w:val="1"/>
          <w:color w:val="222222"/>
          <w:sz w:val="20"/>
          <w:szCs w:val="20"/>
        </w:rPr>
        <w:t>FERROVIENORD</w:t>
      </w:r>
      <w:r w:rsidRPr="6DB1FA67" w:rsidR="740F9FBB">
        <w:rPr>
          <w:rFonts w:ascii="Calibri" w:hAnsi="Calibri" w:eastAsia="Calibri" w:cs="Calibri"/>
          <w:i w:val="1"/>
          <w:iCs w:val="1"/>
          <w:color w:val="222222"/>
          <w:sz w:val="20"/>
          <w:szCs w:val="20"/>
        </w:rPr>
        <w:t xml:space="preserve"> gestisce in Lombardia 33</w:t>
      </w:r>
      <w:r w:rsidRPr="6DB1FA67" w:rsidR="08B4932D">
        <w:rPr>
          <w:rFonts w:ascii="Calibri" w:hAnsi="Calibri" w:eastAsia="Calibri" w:cs="Calibri"/>
          <w:i w:val="1"/>
          <w:iCs w:val="1"/>
          <w:color w:val="222222"/>
          <w:sz w:val="20"/>
          <w:szCs w:val="20"/>
        </w:rPr>
        <w:t>6</w:t>
      </w:r>
      <w:r w:rsidRPr="6DB1FA67" w:rsidR="740F9FBB">
        <w:rPr>
          <w:rFonts w:ascii="Calibri" w:hAnsi="Calibri" w:eastAsia="Calibri" w:cs="Calibri"/>
          <w:i w:val="1"/>
          <w:iCs w:val="1"/>
          <w:color w:val="222222"/>
          <w:sz w:val="20"/>
          <w:szCs w:val="20"/>
        </w:rPr>
        <w:t xml:space="preserve"> chilometri di rete e 125 stazioni dislocate su cinque linee nelle province di Milano, Brescia, Como, Monza e Brianza, Novara e Varese. Sulla rete FERROVIENORD circolano 900 treni e viaggiano 200.000 passeggeri al giorno. Accanto all’attività finalizzata alla circolazione dei treni, FERROVIENORD si occupa della gestione della manutenzione ordinaria e straordinaria della rete, del suo adeguamento, dell’attivazione di nuovi impianti e dell’assistenza ai lavori di potenziamento.</w:t>
      </w:r>
    </w:p>
    <w:p w:rsidRPr="00406303" w:rsidR="00B50DCB" w:rsidP="10E31808" w:rsidRDefault="00B50DCB" w14:paraId="77A31F07" w14:textId="77777777">
      <w:pPr>
        <w:shd w:val="clear" w:color="auto" w:fill="FFFFFF" w:themeFill="background1"/>
        <w:spacing w:line="240" w:lineRule="auto"/>
        <w:jc w:val="both"/>
        <w:rPr>
          <w:rFonts w:ascii="Calibri" w:hAnsi="Calibri" w:eastAsia="Calibri" w:cs="Calibri"/>
          <w:i/>
          <w:iCs/>
          <w:color w:val="222222"/>
          <w:sz w:val="24"/>
          <w:szCs w:val="24"/>
        </w:rPr>
      </w:pPr>
    </w:p>
    <w:p w:rsidRPr="009C56EE" w:rsidR="00B50DCB" w:rsidP="10E31808" w:rsidRDefault="00B50DCB" w14:paraId="47EA5956" w14:textId="77777777">
      <w:pPr>
        <w:shd w:val="clear" w:color="auto" w:fill="FFFFFF" w:themeFill="background1"/>
        <w:spacing w:line="240" w:lineRule="auto"/>
        <w:jc w:val="both"/>
        <w:rPr>
          <w:rFonts w:eastAsia="Calibri" w:asciiTheme="majorHAnsi" w:hAnsiTheme="majorHAnsi" w:cstheme="majorBidi"/>
          <w:b/>
          <w:bCs/>
          <w:color w:val="222222"/>
        </w:rPr>
      </w:pPr>
      <w:r w:rsidRPr="10E31808">
        <w:rPr>
          <w:rFonts w:eastAsia="Calibri" w:asciiTheme="majorHAnsi" w:hAnsiTheme="majorHAnsi" w:cstheme="majorBidi"/>
          <w:b/>
          <w:bCs/>
          <w:color w:val="222222"/>
        </w:rPr>
        <w:t>Ufficio stampa FNM S.p.A.</w:t>
      </w:r>
    </w:p>
    <w:p w:rsidRPr="009C56EE" w:rsidR="00B50DCB" w:rsidP="10E31808" w:rsidRDefault="00B50DCB" w14:paraId="509A5B89" w14:textId="0CE5AF8A">
      <w:pPr>
        <w:shd w:val="clear" w:color="auto" w:fill="FFFFFF" w:themeFill="background1"/>
        <w:spacing w:line="240" w:lineRule="auto"/>
        <w:jc w:val="both"/>
        <w:rPr>
          <w:rFonts w:eastAsia="Calibri" w:asciiTheme="majorHAnsi" w:hAnsiTheme="majorHAnsi" w:cstheme="majorBidi"/>
          <w:b/>
          <w:bCs/>
          <w:color w:val="222222"/>
        </w:rPr>
      </w:pPr>
      <w:r w:rsidRPr="10E31808">
        <w:rPr>
          <w:rFonts w:eastAsia="Calibri" w:asciiTheme="majorHAnsi" w:hAnsiTheme="majorHAnsi" w:cstheme="majorBidi"/>
          <w:color w:val="222222"/>
        </w:rPr>
        <w:t>Lorenzo Pallotti Tel. +39 335 8105891</w:t>
      </w:r>
    </w:p>
    <w:p w:rsidRPr="009C56EE" w:rsidR="00B50DCB" w:rsidP="10E31808" w:rsidRDefault="00B50DCB" w14:paraId="04721395" w14:textId="77777777">
      <w:pPr>
        <w:shd w:val="clear" w:color="auto" w:fill="FFFFFF" w:themeFill="background1"/>
        <w:spacing w:line="240" w:lineRule="auto"/>
        <w:jc w:val="both"/>
        <w:rPr>
          <w:rFonts w:eastAsia="Calibri" w:asciiTheme="majorHAnsi" w:hAnsiTheme="majorHAnsi" w:cstheme="majorBidi"/>
          <w:color w:val="222222"/>
        </w:rPr>
      </w:pPr>
      <w:r w:rsidRPr="10E31808">
        <w:rPr>
          <w:rFonts w:eastAsia="Calibri" w:asciiTheme="majorHAnsi" w:hAnsiTheme="majorHAnsi" w:cstheme="majorBidi"/>
          <w:color w:val="222222"/>
        </w:rPr>
        <w:t>Simone Carriero Tel. +39 335 1047040</w:t>
      </w:r>
    </w:p>
    <w:p w:rsidR="00B50DCB" w:rsidP="10E31808" w:rsidRDefault="00B50DCB" w14:paraId="0EE9862E" w14:textId="77777777">
      <w:pPr>
        <w:shd w:val="clear" w:color="auto" w:fill="FFFFFF" w:themeFill="background1"/>
        <w:spacing w:line="240" w:lineRule="auto"/>
        <w:jc w:val="both"/>
      </w:pPr>
      <w:hyperlink r:id="R43633d47e47046ba">
        <w:r w:rsidRPr="6DB1FA67" w:rsidR="5EB48E15">
          <w:rPr>
            <w:rStyle w:val="Collegamentoipertestuale"/>
            <w:rFonts w:ascii="Calibri" w:hAnsi="Calibri" w:eastAsia="Calibri" w:cs="" w:asciiTheme="majorAscii" w:hAnsiTheme="majorAscii" w:cstheme="majorBidi"/>
          </w:rPr>
          <w:t>ufficiostampafnm@fnmgroup.it</w:t>
        </w:r>
      </w:hyperlink>
    </w:p>
    <w:p w:rsidR="00E916D4" w:rsidP="00E916D4" w:rsidRDefault="00E916D4" w14:paraId="1F6A5DA3" w14:textId="77777777">
      <w:pPr>
        <w:shd w:val="clear" w:color="auto" w:fill="FFFFFF" w:themeFill="background1"/>
        <w:jc w:val="both"/>
        <w:rPr>
          <w:rFonts w:eastAsia="Calibri" w:asciiTheme="majorHAnsi" w:hAnsiTheme="majorHAnsi" w:cstheme="majorBidi"/>
          <w:color w:val="222222"/>
        </w:rPr>
      </w:pPr>
    </w:p>
    <w:p w:rsidRPr="00E916D4" w:rsidR="00E916D4" w:rsidP="6DB1FA67" w:rsidRDefault="00E916D4" w14:paraId="4E96ED23" w14:textId="77777777">
      <w:pPr>
        <w:shd w:val="clear" w:color="auto" w:fill="FFFFFF" w:themeFill="background1"/>
        <w:spacing w:line="240" w:lineRule="auto"/>
        <w:jc w:val="both"/>
        <w:rPr>
          <w:rFonts w:ascii="Calibri" w:hAnsi="Calibri" w:eastAsia="Calibri" w:cs="Calibri"/>
          <w:i w:val="1"/>
          <w:iCs w:val="1"/>
          <w:color w:val="222222"/>
          <w:sz w:val="20"/>
          <w:szCs w:val="20"/>
        </w:rPr>
      </w:pPr>
      <w:r w:rsidRPr="6DB1FA67" w:rsidR="53D061DB">
        <w:rPr>
          <w:rFonts w:ascii="Calibri" w:hAnsi="Calibri" w:eastAsia="Calibri" w:cs="Calibri"/>
          <w:i w:val="1"/>
          <w:iCs w:val="1"/>
          <w:color w:val="222222"/>
          <w:sz w:val="20"/>
          <w:szCs w:val="20"/>
        </w:rPr>
        <w:t xml:space="preserve">Fondata il 3 maggio 2011 dai due attuali azionisti, FNM e Trenitalia, </w:t>
      </w:r>
      <w:r w:rsidRPr="6DB1FA67" w:rsidR="53D061DB">
        <w:rPr>
          <w:rFonts w:ascii="Calibri" w:hAnsi="Calibri" w:eastAsia="Calibri" w:cs="Calibri"/>
          <w:b w:val="1"/>
          <w:bCs w:val="1"/>
          <w:i w:val="1"/>
          <w:iCs w:val="1"/>
          <w:color w:val="222222"/>
          <w:sz w:val="20"/>
          <w:szCs w:val="20"/>
        </w:rPr>
        <w:t xml:space="preserve">Trenord </w:t>
      </w:r>
      <w:r w:rsidRPr="6DB1FA67" w:rsidR="53D061DB">
        <w:rPr>
          <w:rFonts w:ascii="Calibri" w:hAnsi="Calibri" w:eastAsia="Calibri" w:cs="Calibri"/>
          <w:i w:val="1"/>
          <w:iCs w:val="1"/>
          <w:color w:val="222222"/>
          <w:sz w:val="20"/>
          <w:szCs w:val="20"/>
        </w:rPr>
        <w:t xml:space="preserve">è tra le più importanti realtà del trasporto pubblico locale ferroviario a livello europeo, sia per dimensioni sia per capillarità del servizio.  L’azienda gestisce il servizio ferroviario regionale, suburbano attraverso la città di Milano e il collegamento aeroportuale con l’Aeroporto Internazionale di Malpensa. Ogni giorno Trenord collega con 2400 corse 460 stazioni in Lombardia e in otto province delle regioni vicine. Il servizio è utilizzato da 790mila passeggeri nei giorni feriali. </w:t>
      </w:r>
    </w:p>
    <w:p w:rsidR="00E916D4" w:rsidP="00E916D4" w:rsidRDefault="00E916D4" w14:paraId="0F143707" w14:textId="77777777">
      <w:pPr>
        <w:shd w:val="clear" w:color="auto" w:fill="FFFFFF" w:themeFill="background1"/>
        <w:jc w:val="both"/>
        <w:rPr>
          <w:rFonts w:eastAsia="Calibri" w:asciiTheme="majorHAnsi" w:hAnsiTheme="majorHAnsi" w:cstheme="majorBidi"/>
          <w:color w:val="222222"/>
        </w:rPr>
      </w:pPr>
    </w:p>
    <w:p w:rsidRPr="00A00752" w:rsidR="00E916D4" w:rsidP="00E916D4" w:rsidRDefault="00E916D4" w14:paraId="158FBCD2" w14:textId="77777777">
      <w:pPr>
        <w:shd w:val="clear" w:color="auto" w:fill="FFFFFF" w:themeFill="background1"/>
        <w:spacing w:line="240" w:lineRule="auto"/>
        <w:jc w:val="both"/>
        <w:rPr>
          <w:rFonts w:eastAsia="Calibri" w:asciiTheme="majorHAnsi" w:hAnsiTheme="majorHAnsi" w:cstheme="majorBidi"/>
          <w:b/>
          <w:bCs/>
          <w:color w:val="222222"/>
        </w:rPr>
      </w:pPr>
      <w:r w:rsidRPr="00A00752">
        <w:rPr>
          <w:rFonts w:eastAsia="Calibri" w:asciiTheme="majorHAnsi" w:hAnsiTheme="majorHAnsi" w:cstheme="majorBidi"/>
          <w:b/>
          <w:bCs/>
          <w:color w:val="222222"/>
        </w:rPr>
        <w:t xml:space="preserve">Ufficio stampa Trenord </w:t>
      </w:r>
    </w:p>
    <w:p w:rsidRPr="00A00752" w:rsidR="00E916D4" w:rsidP="00E916D4" w:rsidRDefault="00E916D4" w14:paraId="464B7D62" w14:textId="77777777">
      <w:pPr>
        <w:shd w:val="clear" w:color="auto" w:fill="FFFFFF" w:themeFill="background1"/>
        <w:spacing w:line="240" w:lineRule="auto"/>
        <w:jc w:val="both"/>
        <w:rPr>
          <w:rFonts w:eastAsia="Calibri" w:asciiTheme="majorHAnsi" w:hAnsiTheme="majorHAnsi" w:cstheme="majorBidi"/>
          <w:b/>
          <w:bCs/>
          <w:color w:val="222222"/>
        </w:rPr>
      </w:pPr>
      <w:r w:rsidRPr="00A00752">
        <w:rPr>
          <w:rFonts w:eastAsia="Calibri" w:asciiTheme="majorHAnsi" w:hAnsiTheme="majorHAnsi" w:cstheme="majorBidi"/>
          <w:b/>
          <w:bCs/>
          <w:color w:val="222222"/>
        </w:rPr>
        <w:t xml:space="preserve">SEC </w:t>
      </w:r>
      <w:proofErr w:type="spellStart"/>
      <w:r w:rsidRPr="00A00752">
        <w:rPr>
          <w:rFonts w:eastAsia="Calibri" w:asciiTheme="majorHAnsi" w:hAnsiTheme="majorHAnsi" w:cstheme="majorBidi"/>
          <w:b/>
          <w:bCs/>
          <w:color w:val="222222"/>
        </w:rPr>
        <w:t>Newgate</w:t>
      </w:r>
      <w:proofErr w:type="spellEnd"/>
      <w:r w:rsidRPr="00A00752">
        <w:rPr>
          <w:rFonts w:eastAsia="Calibri" w:asciiTheme="majorHAnsi" w:hAnsiTheme="majorHAnsi" w:cstheme="majorBidi"/>
          <w:b/>
          <w:bCs/>
          <w:color w:val="222222"/>
        </w:rPr>
        <w:t xml:space="preserve"> Italia </w:t>
      </w:r>
    </w:p>
    <w:p w:rsidRPr="00E916D4" w:rsidR="00E916D4" w:rsidP="00E916D4" w:rsidRDefault="00E916D4" w14:paraId="5916022D" w14:textId="77777777">
      <w:pPr>
        <w:shd w:val="clear" w:color="auto" w:fill="FFFFFF" w:themeFill="background1"/>
        <w:spacing w:line="240" w:lineRule="auto"/>
        <w:jc w:val="both"/>
        <w:rPr>
          <w:rFonts w:eastAsia="Calibri" w:asciiTheme="majorHAnsi" w:hAnsiTheme="majorHAnsi" w:cstheme="majorHAnsi"/>
          <w:color w:val="222222"/>
        </w:rPr>
      </w:pPr>
      <w:r w:rsidRPr="00E916D4">
        <w:rPr>
          <w:rFonts w:eastAsia="Calibri" w:asciiTheme="majorHAnsi" w:hAnsiTheme="majorHAnsi" w:cstheme="majorHAnsi"/>
          <w:color w:val="222222"/>
        </w:rPr>
        <w:t xml:space="preserve">Simone Intelisano </w:t>
      </w:r>
      <w:hyperlink w:history="1" r:id="rId12">
        <w:r w:rsidRPr="00E916D4">
          <w:rPr>
            <w:rFonts w:eastAsia="Calibri" w:asciiTheme="majorHAnsi" w:hAnsiTheme="majorHAnsi" w:cstheme="majorHAnsi"/>
            <w:color w:val="222222"/>
          </w:rPr>
          <w:t>simone.intelisano@secnewgate.it</w:t>
        </w:r>
      </w:hyperlink>
      <w:r w:rsidRPr="00E916D4">
        <w:rPr>
          <w:rFonts w:eastAsia="Calibri" w:asciiTheme="majorHAnsi" w:hAnsiTheme="majorHAnsi" w:cstheme="majorHAnsi"/>
          <w:color w:val="222222"/>
        </w:rPr>
        <w:t xml:space="preserve">  + 39 3425839153</w:t>
      </w:r>
    </w:p>
    <w:p w:rsidR="00CC0B97" w:rsidP="6DB1FA67" w:rsidRDefault="00CC0B97" w14:paraId="32504964" w14:textId="469B006D">
      <w:pPr>
        <w:shd w:val="clear" w:color="auto" w:fill="FFFFFF" w:themeFill="background1"/>
        <w:spacing w:line="240" w:lineRule="auto"/>
        <w:jc w:val="both"/>
        <w:rPr>
          <w:rFonts w:ascii="Calibri" w:hAnsi="Calibri" w:eastAsia="Calibri" w:cs="" w:asciiTheme="majorAscii" w:hAnsiTheme="majorAscii" w:cstheme="majorBidi"/>
          <w:color w:val="222222"/>
        </w:rPr>
      </w:pPr>
      <w:r w:rsidRPr="6DB1FA67" w:rsidR="53D061DB">
        <w:rPr>
          <w:rFonts w:ascii="Calibri" w:hAnsi="Calibri" w:eastAsia="Calibri" w:cs="Calibri" w:asciiTheme="majorAscii" w:hAnsiTheme="majorAscii" w:cstheme="majorAscii"/>
          <w:color w:val="222222"/>
        </w:rPr>
        <w:t xml:space="preserve">Tommaso Gandola </w:t>
      </w:r>
      <w:hyperlink r:id="R8e6913e1b70a4263">
        <w:r w:rsidRPr="6DB1FA67" w:rsidR="53D061DB">
          <w:rPr>
            <w:rFonts w:ascii="Calibri" w:hAnsi="Calibri" w:eastAsia="Calibri" w:cs="Calibri" w:asciiTheme="majorAscii" w:hAnsiTheme="majorAscii" w:cstheme="majorAscii"/>
            <w:color w:val="222222"/>
          </w:rPr>
          <w:t>tommaso.gandola@secnewgate.it</w:t>
        </w:r>
      </w:hyperlink>
      <w:r w:rsidRPr="6DB1FA67" w:rsidR="53D061DB">
        <w:rPr>
          <w:rFonts w:ascii="Calibri" w:hAnsi="Calibri" w:eastAsia="Calibri" w:cs="Calibri" w:asciiTheme="majorAscii" w:hAnsiTheme="majorAscii" w:cstheme="majorAscii"/>
          <w:color w:val="222222"/>
        </w:rPr>
        <w:t xml:space="preserve"> +39 3387894058</w:t>
      </w:r>
    </w:p>
    <w:sectPr w:rsidR="00CC0B97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78FC"/>
    <w:multiLevelType w:val="hybridMultilevel"/>
    <w:tmpl w:val="5BD221F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E2247D"/>
    <w:multiLevelType w:val="hybridMultilevel"/>
    <w:tmpl w:val="006ED728"/>
    <w:lvl w:ilvl="0" w:tplc="208874C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353561D"/>
    <w:multiLevelType w:val="hybridMultilevel"/>
    <w:tmpl w:val="1E7CD04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89944219">
    <w:abstractNumId w:val="0"/>
  </w:num>
  <w:num w:numId="2" w16cid:durableId="1382439838">
    <w:abstractNumId w:val="2"/>
  </w:num>
  <w:num w:numId="3" w16cid:durableId="8878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B97"/>
    <w:rsid w:val="000046F4"/>
    <w:rsid w:val="00015137"/>
    <w:rsid w:val="00024BB0"/>
    <w:rsid w:val="00030ABB"/>
    <w:rsid w:val="00034E4E"/>
    <w:rsid w:val="000360FB"/>
    <w:rsid w:val="000541DD"/>
    <w:rsid w:val="000625E3"/>
    <w:rsid w:val="000643C0"/>
    <w:rsid w:val="00064E4F"/>
    <w:rsid w:val="0007119D"/>
    <w:rsid w:val="00090DFC"/>
    <w:rsid w:val="00091946"/>
    <w:rsid w:val="0009566B"/>
    <w:rsid w:val="000A35ED"/>
    <w:rsid w:val="000B6EE8"/>
    <w:rsid w:val="000B7E2A"/>
    <w:rsid w:val="000C35A2"/>
    <w:rsid w:val="000C5BFD"/>
    <w:rsid w:val="000D2DE6"/>
    <w:rsid w:val="000D577E"/>
    <w:rsid w:val="000E4048"/>
    <w:rsid w:val="000E7BA8"/>
    <w:rsid w:val="000F31AA"/>
    <w:rsid w:val="000F3EAD"/>
    <w:rsid w:val="00103C54"/>
    <w:rsid w:val="0012017D"/>
    <w:rsid w:val="00121FF0"/>
    <w:rsid w:val="00122B2C"/>
    <w:rsid w:val="00122F79"/>
    <w:rsid w:val="001379F8"/>
    <w:rsid w:val="001406C5"/>
    <w:rsid w:val="00142378"/>
    <w:rsid w:val="00152A1A"/>
    <w:rsid w:val="00166A4F"/>
    <w:rsid w:val="00167FF6"/>
    <w:rsid w:val="00171CB2"/>
    <w:rsid w:val="0018254F"/>
    <w:rsid w:val="00197BCC"/>
    <w:rsid w:val="001A0B2E"/>
    <w:rsid w:val="001B1621"/>
    <w:rsid w:val="001B77E4"/>
    <w:rsid w:val="001C4207"/>
    <w:rsid w:val="001D22DA"/>
    <w:rsid w:val="001D4924"/>
    <w:rsid w:val="001F0043"/>
    <w:rsid w:val="00204926"/>
    <w:rsid w:val="002265B6"/>
    <w:rsid w:val="002357DF"/>
    <w:rsid w:val="002465F2"/>
    <w:rsid w:val="00246CC1"/>
    <w:rsid w:val="002519E7"/>
    <w:rsid w:val="00253538"/>
    <w:rsid w:val="00255B04"/>
    <w:rsid w:val="00255DE5"/>
    <w:rsid w:val="002819BB"/>
    <w:rsid w:val="00284C3F"/>
    <w:rsid w:val="002A4C23"/>
    <w:rsid w:val="002B4BB8"/>
    <w:rsid w:val="002D26D7"/>
    <w:rsid w:val="002D79BD"/>
    <w:rsid w:val="002E0A26"/>
    <w:rsid w:val="002F0F5E"/>
    <w:rsid w:val="002F45CC"/>
    <w:rsid w:val="00301888"/>
    <w:rsid w:val="00304783"/>
    <w:rsid w:val="00305752"/>
    <w:rsid w:val="00306236"/>
    <w:rsid w:val="003070E0"/>
    <w:rsid w:val="00307517"/>
    <w:rsid w:val="00331A55"/>
    <w:rsid w:val="00333B4E"/>
    <w:rsid w:val="00334AAF"/>
    <w:rsid w:val="003503B4"/>
    <w:rsid w:val="003530DA"/>
    <w:rsid w:val="00356C0A"/>
    <w:rsid w:val="00360F64"/>
    <w:rsid w:val="00371D45"/>
    <w:rsid w:val="003727BC"/>
    <w:rsid w:val="00383544"/>
    <w:rsid w:val="00387EAB"/>
    <w:rsid w:val="003B0B80"/>
    <w:rsid w:val="003B281C"/>
    <w:rsid w:val="003C6959"/>
    <w:rsid w:val="003D54C9"/>
    <w:rsid w:val="003D71CD"/>
    <w:rsid w:val="003D7423"/>
    <w:rsid w:val="003E5452"/>
    <w:rsid w:val="003E7E59"/>
    <w:rsid w:val="003F142C"/>
    <w:rsid w:val="003F53F3"/>
    <w:rsid w:val="0040056A"/>
    <w:rsid w:val="004041D9"/>
    <w:rsid w:val="00406303"/>
    <w:rsid w:val="00411255"/>
    <w:rsid w:val="00417C55"/>
    <w:rsid w:val="004236EE"/>
    <w:rsid w:val="00424A66"/>
    <w:rsid w:val="00452ABD"/>
    <w:rsid w:val="0045383F"/>
    <w:rsid w:val="00456F97"/>
    <w:rsid w:val="0046232A"/>
    <w:rsid w:val="00462D30"/>
    <w:rsid w:val="004665DD"/>
    <w:rsid w:val="0047285C"/>
    <w:rsid w:val="00472EF1"/>
    <w:rsid w:val="004825F8"/>
    <w:rsid w:val="004A63F6"/>
    <w:rsid w:val="004B360E"/>
    <w:rsid w:val="004B6B6D"/>
    <w:rsid w:val="004B6BEB"/>
    <w:rsid w:val="004B740F"/>
    <w:rsid w:val="004D69C3"/>
    <w:rsid w:val="004E4B1C"/>
    <w:rsid w:val="004E761A"/>
    <w:rsid w:val="004F531B"/>
    <w:rsid w:val="004F7691"/>
    <w:rsid w:val="00515028"/>
    <w:rsid w:val="00521283"/>
    <w:rsid w:val="00532027"/>
    <w:rsid w:val="00541B5B"/>
    <w:rsid w:val="00547224"/>
    <w:rsid w:val="00547FDC"/>
    <w:rsid w:val="00562E85"/>
    <w:rsid w:val="00584AA9"/>
    <w:rsid w:val="00585D69"/>
    <w:rsid w:val="00592733"/>
    <w:rsid w:val="005A25D3"/>
    <w:rsid w:val="005A5148"/>
    <w:rsid w:val="005B41E6"/>
    <w:rsid w:val="005B75FC"/>
    <w:rsid w:val="005D00C7"/>
    <w:rsid w:val="005D1AF5"/>
    <w:rsid w:val="005D51F3"/>
    <w:rsid w:val="005D6FF2"/>
    <w:rsid w:val="005E5554"/>
    <w:rsid w:val="005F3BFD"/>
    <w:rsid w:val="006205FE"/>
    <w:rsid w:val="0063341D"/>
    <w:rsid w:val="006412BB"/>
    <w:rsid w:val="006615FC"/>
    <w:rsid w:val="006617C7"/>
    <w:rsid w:val="00663A19"/>
    <w:rsid w:val="00666C5C"/>
    <w:rsid w:val="006679E0"/>
    <w:rsid w:val="006715AC"/>
    <w:rsid w:val="00686718"/>
    <w:rsid w:val="00690D59"/>
    <w:rsid w:val="0069149D"/>
    <w:rsid w:val="006B454C"/>
    <w:rsid w:val="006C37B6"/>
    <w:rsid w:val="006C7599"/>
    <w:rsid w:val="006D1AE9"/>
    <w:rsid w:val="006D5D40"/>
    <w:rsid w:val="006E2F55"/>
    <w:rsid w:val="006E7B19"/>
    <w:rsid w:val="006E7B26"/>
    <w:rsid w:val="006F7408"/>
    <w:rsid w:val="007056B2"/>
    <w:rsid w:val="00713EB1"/>
    <w:rsid w:val="0071425D"/>
    <w:rsid w:val="007214DA"/>
    <w:rsid w:val="00732E53"/>
    <w:rsid w:val="0074071F"/>
    <w:rsid w:val="007457FF"/>
    <w:rsid w:val="00750EEE"/>
    <w:rsid w:val="00752E3B"/>
    <w:rsid w:val="007557A9"/>
    <w:rsid w:val="007665A0"/>
    <w:rsid w:val="00771ED2"/>
    <w:rsid w:val="0077502E"/>
    <w:rsid w:val="00775614"/>
    <w:rsid w:val="00780716"/>
    <w:rsid w:val="00784487"/>
    <w:rsid w:val="00791404"/>
    <w:rsid w:val="007A1495"/>
    <w:rsid w:val="007A1520"/>
    <w:rsid w:val="007A19C7"/>
    <w:rsid w:val="007B25EB"/>
    <w:rsid w:val="007D39F5"/>
    <w:rsid w:val="007E5BDB"/>
    <w:rsid w:val="007F01AA"/>
    <w:rsid w:val="0080294E"/>
    <w:rsid w:val="00816E9E"/>
    <w:rsid w:val="008215A7"/>
    <w:rsid w:val="00832BB0"/>
    <w:rsid w:val="0084351D"/>
    <w:rsid w:val="00847133"/>
    <w:rsid w:val="00861357"/>
    <w:rsid w:val="00862487"/>
    <w:rsid w:val="00870A63"/>
    <w:rsid w:val="00875E68"/>
    <w:rsid w:val="008778A3"/>
    <w:rsid w:val="00881F62"/>
    <w:rsid w:val="00883D1A"/>
    <w:rsid w:val="00896B86"/>
    <w:rsid w:val="008978A0"/>
    <w:rsid w:val="008979D4"/>
    <w:rsid w:val="008A414E"/>
    <w:rsid w:val="008D0DCD"/>
    <w:rsid w:val="008D4086"/>
    <w:rsid w:val="008E05D6"/>
    <w:rsid w:val="008E3F6A"/>
    <w:rsid w:val="008E4111"/>
    <w:rsid w:val="008E6F4B"/>
    <w:rsid w:val="008E7E2D"/>
    <w:rsid w:val="008F2F42"/>
    <w:rsid w:val="008F3DDE"/>
    <w:rsid w:val="00900ABF"/>
    <w:rsid w:val="00900AE0"/>
    <w:rsid w:val="00914819"/>
    <w:rsid w:val="00924FE5"/>
    <w:rsid w:val="0092700F"/>
    <w:rsid w:val="009456AD"/>
    <w:rsid w:val="009530EF"/>
    <w:rsid w:val="00955C0A"/>
    <w:rsid w:val="0096209B"/>
    <w:rsid w:val="00973AE1"/>
    <w:rsid w:val="00977B93"/>
    <w:rsid w:val="00995C1F"/>
    <w:rsid w:val="009A79EF"/>
    <w:rsid w:val="009B0AFB"/>
    <w:rsid w:val="009B2214"/>
    <w:rsid w:val="009C56EE"/>
    <w:rsid w:val="009D1A9B"/>
    <w:rsid w:val="009E0DDA"/>
    <w:rsid w:val="009E1CD1"/>
    <w:rsid w:val="009E5884"/>
    <w:rsid w:val="009E65CB"/>
    <w:rsid w:val="009E65F1"/>
    <w:rsid w:val="009E716F"/>
    <w:rsid w:val="009E7436"/>
    <w:rsid w:val="00A01BCC"/>
    <w:rsid w:val="00A16BE7"/>
    <w:rsid w:val="00A16CD0"/>
    <w:rsid w:val="00A1702E"/>
    <w:rsid w:val="00A2177A"/>
    <w:rsid w:val="00A22168"/>
    <w:rsid w:val="00A25F4A"/>
    <w:rsid w:val="00A265B9"/>
    <w:rsid w:val="00A53182"/>
    <w:rsid w:val="00A54AF0"/>
    <w:rsid w:val="00A604D8"/>
    <w:rsid w:val="00A62274"/>
    <w:rsid w:val="00A62FDC"/>
    <w:rsid w:val="00A72958"/>
    <w:rsid w:val="00A92DA9"/>
    <w:rsid w:val="00A97C5A"/>
    <w:rsid w:val="00AA0B8E"/>
    <w:rsid w:val="00AA6250"/>
    <w:rsid w:val="00AB3EBD"/>
    <w:rsid w:val="00AD0B6D"/>
    <w:rsid w:val="00AD31FA"/>
    <w:rsid w:val="00AF1AF8"/>
    <w:rsid w:val="00AF748F"/>
    <w:rsid w:val="00B036B1"/>
    <w:rsid w:val="00B110DE"/>
    <w:rsid w:val="00B1255F"/>
    <w:rsid w:val="00B13040"/>
    <w:rsid w:val="00B149AB"/>
    <w:rsid w:val="00B14FA4"/>
    <w:rsid w:val="00B16325"/>
    <w:rsid w:val="00B21814"/>
    <w:rsid w:val="00B22947"/>
    <w:rsid w:val="00B27D85"/>
    <w:rsid w:val="00B433C7"/>
    <w:rsid w:val="00B50DCB"/>
    <w:rsid w:val="00B615CF"/>
    <w:rsid w:val="00B71927"/>
    <w:rsid w:val="00B71E9A"/>
    <w:rsid w:val="00B72F21"/>
    <w:rsid w:val="00B73DD5"/>
    <w:rsid w:val="00B7B173"/>
    <w:rsid w:val="00B8455A"/>
    <w:rsid w:val="00BA3487"/>
    <w:rsid w:val="00BA58B6"/>
    <w:rsid w:val="00BB2D29"/>
    <w:rsid w:val="00BB5E8F"/>
    <w:rsid w:val="00BC1C5E"/>
    <w:rsid w:val="00BC78A7"/>
    <w:rsid w:val="00BD6644"/>
    <w:rsid w:val="00BD7E2C"/>
    <w:rsid w:val="00BE3511"/>
    <w:rsid w:val="00BE7FDA"/>
    <w:rsid w:val="00BF012C"/>
    <w:rsid w:val="00BF3FEF"/>
    <w:rsid w:val="00BF50F4"/>
    <w:rsid w:val="00C11A4D"/>
    <w:rsid w:val="00C145E2"/>
    <w:rsid w:val="00C215F8"/>
    <w:rsid w:val="00C300FB"/>
    <w:rsid w:val="00C3054A"/>
    <w:rsid w:val="00C36F72"/>
    <w:rsid w:val="00C41627"/>
    <w:rsid w:val="00C41E58"/>
    <w:rsid w:val="00C526E1"/>
    <w:rsid w:val="00C52855"/>
    <w:rsid w:val="00C55ABF"/>
    <w:rsid w:val="00C63D86"/>
    <w:rsid w:val="00C814E4"/>
    <w:rsid w:val="00C83F90"/>
    <w:rsid w:val="00C901BA"/>
    <w:rsid w:val="00C935FD"/>
    <w:rsid w:val="00CC0B97"/>
    <w:rsid w:val="00CD45A8"/>
    <w:rsid w:val="00CF71A7"/>
    <w:rsid w:val="00CF7322"/>
    <w:rsid w:val="00D015BA"/>
    <w:rsid w:val="00D01A0F"/>
    <w:rsid w:val="00D04921"/>
    <w:rsid w:val="00D14A68"/>
    <w:rsid w:val="00D15D59"/>
    <w:rsid w:val="00D16046"/>
    <w:rsid w:val="00D16E88"/>
    <w:rsid w:val="00D22734"/>
    <w:rsid w:val="00D25C59"/>
    <w:rsid w:val="00D31EA4"/>
    <w:rsid w:val="00D34C9E"/>
    <w:rsid w:val="00D354B8"/>
    <w:rsid w:val="00D47F47"/>
    <w:rsid w:val="00D778C4"/>
    <w:rsid w:val="00D834F5"/>
    <w:rsid w:val="00D85D00"/>
    <w:rsid w:val="00D920C3"/>
    <w:rsid w:val="00D93C63"/>
    <w:rsid w:val="00D96077"/>
    <w:rsid w:val="00DA4496"/>
    <w:rsid w:val="00DB1A3E"/>
    <w:rsid w:val="00DC60B8"/>
    <w:rsid w:val="00DE3C57"/>
    <w:rsid w:val="00DE51BC"/>
    <w:rsid w:val="00DF3EB5"/>
    <w:rsid w:val="00E00BF8"/>
    <w:rsid w:val="00E035CF"/>
    <w:rsid w:val="00E06552"/>
    <w:rsid w:val="00E15273"/>
    <w:rsid w:val="00E407A3"/>
    <w:rsid w:val="00E464C6"/>
    <w:rsid w:val="00E47278"/>
    <w:rsid w:val="00E602E7"/>
    <w:rsid w:val="00E7407C"/>
    <w:rsid w:val="00E77C2F"/>
    <w:rsid w:val="00E80575"/>
    <w:rsid w:val="00E8219B"/>
    <w:rsid w:val="00E83BF5"/>
    <w:rsid w:val="00E8504D"/>
    <w:rsid w:val="00E916D4"/>
    <w:rsid w:val="00E91AFE"/>
    <w:rsid w:val="00EA62D4"/>
    <w:rsid w:val="00EB0FDE"/>
    <w:rsid w:val="00EB6067"/>
    <w:rsid w:val="00EC52AD"/>
    <w:rsid w:val="00F00B9F"/>
    <w:rsid w:val="00F1656D"/>
    <w:rsid w:val="00F21EC0"/>
    <w:rsid w:val="00F34ADA"/>
    <w:rsid w:val="00F4042C"/>
    <w:rsid w:val="00F45491"/>
    <w:rsid w:val="00F53074"/>
    <w:rsid w:val="00F57EA4"/>
    <w:rsid w:val="00F61719"/>
    <w:rsid w:val="00F7363D"/>
    <w:rsid w:val="00F7599A"/>
    <w:rsid w:val="00F771D0"/>
    <w:rsid w:val="00F81E65"/>
    <w:rsid w:val="00F836E5"/>
    <w:rsid w:val="00F848E9"/>
    <w:rsid w:val="00F91E9F"/>
    <w:rsid w:val="00FA4083"/>
    <w:rsid w:val="00FA7413"/>
    <w:rsid w:val="00FB0859"/>
    <w:rsid w:val="00FB1E8D"/>
    <w:rsid w:val="00FB5198"/>
    <w:rsid w:val="00FE4645"/>
    <w:rsid w:val="00FE5E1B"/>
    <w:rsid w:val="00FF6DA5"/>
    <w:rsid w:val="0115C3C9"/>
    <w:rsid w:val="01322F4D"/>
    <w:rsid w:val="014722F4"/>
    <w:rsid w:val="014DE06A"/>
    <w:rsid w:val="0155FFA2"/>
    <w:rsid w:val="016C638A"/>
    <w:rsid w:val="01A9A5C7"/>
    <w:rsid w:val="02BBC8BA"/>
    <w:rsid w:val="02C57A5E"/>
    <w:rsid w:val="02D17921"/>
    <w:rsid w:val="0377E035"/>
    <w:rsid w:val="039C475F"/>
    <w:rsid w:val="0423BB38"/>
    <w:rsid w:val="049AD18E"/>
    <w:rsid w:val="04EE62BD"/>
    <w:rsid w:val="053D5493"/>
    <w:rsid w:val="057CC744"/>
    <w:rsid w:val="059FB12F"/>
    <w:rsid w:val="05BD8450"/>
    <w:rsid w:val="068D0624"/>
    <w:rsid w:val="0697ED83"/>
    <w:rsid w:val="06988B1B"/>
    <w:rsid w:val="0698DF8D"/>
    <w:rsid w:val="06B8EA58"/>
    <w:rsid w:val="06E3447D"/>
    <w:rsid w:val="07556EBB"/>
    <w:rsid w:val="077465B1"/>
    <w:rsid w:val="07A668B8"/>
    <w:rsid w:val="07E19FAA"/>
    <w:rsid w:val="07EFF2D8"/>
    <w:rsid w:val="0857E3FF"/>
    <w:rsid w:val="08B4932D"/>
    <w:rsid w:val="08E846B1"/>
    <w:rsid w:val="08F8042E"/>
    <w:rsid w:val="0A4D5FBD"/>
    <w:rsid w:val="0A748606"/>
    <w:rsid w:val="0A7D1EA8"/>
    <w:rsid w:val="0A8889E5"/>
    <w:rsid w:val="0A8D6587"/>
    <w:rsid w:val="0B49D97A"/>
    <w:rsid w:val="0C70955A"/>
    <w:rsid w:val="0CAE2918"/>
    <w:rsid w:val="0D3DB1A3"/>
    <w:rsid w:val="0E05E111"/>
    <w:rsid w:val="0E72AC35"/>
    <w:rsid w:val="0E72FAEF"/>
    <w:rsid w:val="0ECD87DD"/>
    <w:rsid w:val="0F014154"/>
    <w:rsid w:val="0F6AE3E2"/>
    <w:rsid w:val="0F8F5CF9"/>
    <w:rsid w:val="0F915CF0"/>
    <w:rsid w:val="10E31808"/>
    <w:rsid w:val="10E399FD"/>
    <w:rsid w:val="11280FFB"/>
    <w:rsid w:val="11329C82"/>
    <w:rsid w:val="1164EA28"/>
    <w:rsid w:val="1169DF5D"/>
    <w:rsid w:val="116FD34E"/>
    <w:rsid w:val="11E24EA0"/>
    <w:rsid w:val="11F13C1C"/>
    <w:rsid w:val="12218939"/>
    <w:rsid w:val="12990366"/>
    <w:rsid w:val="12CB8D22"/>
    <w:rsid w:val="12EDBBFF"/>
    <w:rsid w:val="1332837D"/>
    <w:rsid w:val="13B7B65E"/>
    <w:rsid w:val="1443C66B"/>
    <w:rsid w:val="14939648"/>
    <w:rsid w:val="15DEAEF8"/>
    <w:rsid w:val="15F6392F"/>
    <w:rsid w:val="1613A25B"/>
    <w:rsid w:val="174DA2C2"/>
    <w:rsid w:val="18574686"/>
    <w:rsid w:val="18CAC318"/>
    <w:rsid w:val="1927ED9A"/>
    <w:rsid w:val="19622742"/>
    <w:rsid w:val="199498D5"/>
    <w:rsid w:val="19B34AE7"/>
    <w:rsid w:val="19ECD215"/>
    <w:rsid w:val="1A2149B1"/>
    <w:rsid w:val="1A607608"/>
    <w:rsid w:val="1AF0FA24"/>
    <w:rsid w:val="1B1B8CEB"/>
    <w:rsid w:val="1C160CFC"/>
    <w:rsid w:val="1C7783A7"/>
    <w:rsid w:val="1CD03149"/>
    <w:rsid w:val="1D34093E"/>
    <w:rsid w:val="1D35BFAF"/>
    <w:rsid w:val="1DBCD7CA"/>
    <w:rsid w:val="1DEF8750"/>
    <w:rsid w:val="1E09E700"/>
    <w:rsid w:val="1E5EDF4E"/>
    <w:rsid w:val="1EC260F7"/>
    <w:rsid w:val="1F49D82A"/>
    <w:rsid w:val="20C2DA53"/>
    <w:rsid w:val="21378221"/>
    <w:rsid w:val="216AF36B"/>
    <w:rsid w:val="216B320A"/>
    <w:rsid w:val="21A7263D"/>
    <w:rsid w:val="21BE936E"/>
    <w:rsid w:val="21C1CC4F"/>
    <w:rsid w:val="21E43A75"/>
    <w:rsid w:val="223FED5C"/>
    <w:rsid w:val="231EA8B0"/>
    <w:rsid w:val="25262EF8"/>
    <w:rsid w:val="26DA1B5D"/>
    <w:rsid w:val="272207B9"/>
    <w:rsid w:val="274FC8F9"/>
    <w:rsid w:val="280B54EA"/>
    <w:rsid w:val="28AE35A5"/>
    <w:rsid w:val="29F052DE"/>
    <w:rsid w:val="2A0EAA71"/>
    <w:rsid w:val="2A433968"/>
    <w:rsid w:val="2A5FC311"/>
    <w:rsid w:val="2A8FA643"/>
    <w:rsid w:val="2B735279"/>
    <w:rsid w:val="2B9BA015"/>
    <w:rsid w:val="2BE66104"/>
    <w:rsid w:val="2C76B310"/>
    <w:rsid w:val="2D7F265B"/>
    <w:rsid w:val="2F5F8104"/>
    <w:rsid w:val="2F9D9417"/>
    <w:rsid w:val="2FECC67D"/>
    <w:rsid w:val="30884926"/>
    <w:rsid w:val="309D2EE6"/>
    <w:rsid w:val="30E82F1D"/>
    <w:rsid w:val="3138060E"/>
    <w:rsid w:val="317D9EB3"/>
    <w:rsid w:val="32029D68"/>
    <w:rsid w:val="321846B6"/>
    <w:rsid w:val="324AF02C"/>
    <w:rsid w:val="329B306D"/>
    <w:rsid w:val="32B4759C"/>
    <w:rsid w:val="331FC34F"/>
    <w:rsid w:val="33457DA2"/>
    <w:rsid w:val="33B3F49A"/>
    <w:rsid w:val="34311FC6"/>
    <w:rsid w:val="343F6E67"/>
    <w:rsid w:val="3484A7FB"/>
    <w:rsid w:val="34BC0633"/>
    <w:rsid w:val="34D75369"/>
    <w:rsid w:val="3531C84E"/>
    <w:rsid w:val="359A05BC"/>
    <w:rsid w:val="362B7220"/>
    <w:rsid w:val="36411887"/>
    <w:rsid w:val="368FA810"/>
    <w:rsid w:val="369695F7"/>
    <w:rsid w:val="371C4B9A"/>
    <w:rsid w:val="37B6BD80"/>
    <w:rsid w:val="37BB7BE7"/>
    <w:rsid w:val="37EFF89B"/>
    <w:rsid w:val="381AB0C5"/>
    <w:rsid w:val="38AC898A"/>
    <w:rsid w:val="38D13847"/>
    <w:rsid w:val="391C8EED"/>
    <w:rsid w:val="3995194B"/>
    <w:rsid w:val="3A2EB0FD"/>
    <w:rsid w:val="3AB00097"/>
    <w:rsid w:val="3B00E36F"/>
    <w:rsid w:val="3B083B18"/>
    <w:rsid w:val="3C554C1B"/>
    <w:rsid w:val="3C5E8F99"/>
    <w:rsid w:val="3C92257F"/>
    <w:rsid w:val="3CEE9554"/>
    <w:rsid w:val="3CF61867"/>
    <w:rsid w:val="3D39CD68"/>
    <w:rsid w:val="3DB8076A"/>
    <w:rsid w:val="409EE1C9"/>
    <w:rsid w:val="413BECEC"/>
    <w:rsid w:val="41DEDFB2"/>
    <w:rsid w:val="420E939F"/>
    <w:rsid w:val="421B01C4"/>
    <w:rsid w:val="4257404A"/>
    <w:rsid w:val="426DFCC0"/>
    <w:rsid w:val="42805E1C"/>
    <w:rsid w:val="428F315E"/>
    <w:rsid w:val="42EE6616"/>
    <w:rsid w:val="4323078D"/>
    <w:rsid w:val="43EF4B37"/>
    <w:rsid w:val="445AADD7"/>
    <w:rsid w:val="44755C0C"/>
    <w:rsid w:val="454A752D"/>
    <w:rsid w:val="45B2ED7E"/>
    <w:rsid w:val="45DCCFB5"/>
    <w:rsid w:val="45E85D93"/>
    <w:rsid w:val="461F9CB7"/>
    <w:rsid w:val="462B6711"/>
    <w:rsid w:val="471C5F64"/>
    <w:rsid w:val="478890C9"/>
    <w:rsid w:val="47F8B8CF"/>
    <w:rsid w:val="48BCF0FC"/>
    <w:rsid w:val="48C4E48F"/>
    <w:rsid w:val="48E40E8C"/>
    <w:rsid w:val="49648724"/>
    <w:rsid w:val="4966243F"/>
    <w:rsid w:val="49791420"/>
    <w:rsid w:val="499B6179"/>
    <w:rsid w:val="49A07C8E"/>
    <w:rsid w:val="49E536FB"/>
    <w:rsid w:val="49E7E26F"/>
    <w:rsid w:val="4A46F58E"/>
    <w:rsid w:val="4A81BC39"/>
    <w:rsid w:val="4B00CC23"/>
    <w:rsid w:val="4B5D0EBD"/>
    <w:rsid w:val="4C1F45E5"/>
    <w:rsid w:val="4CC10848"/>
    <w:rsid w:val="4CC1D466"/>
    <w:rsid w:val="4CEC131B"/>
    <w:rsid w:val="4D268C61"/>
    <w:rsid w:val="4D312197"/>
    <w:rsid w:val="4D4D38C3"/>
    <w:rsid w:val="4E944E1B"/>
    <w:rsid w:val="4E9B2017"/>
    <w:rsid w:val="4F3475E7"/>
    <w:rsid w:val="4F5FE06B"/>
    <w:rsid w:val="4F93BE43"/>
    <w:rsid w:val="4F93D128"/>
    <w:rsid w:val="4FAD3E68"/>
    <w:rsid w:val="5079F251"/>
    <w:rsid w:val="50CA82BE"/>
    <w:rsid w:val="50D17008"/>
    <w:rsid w:val="513643D8"/>
    <w:rsid w:val="518D08E8"/>
    <w:rsid w:val="51E0ECAE"/>
    <w:rsid w:val="520E62B3"/>
    <w:rsid w:val="52645B85"/>
    <w:rsid w:val="52A4F547"/>
    <w:rsid w:val="52D8C389"/>
    <w:rsid w:val="52EBCE5F"/>
    <w:rsid w:val="52FC0D07"/>
    <w:rsid w:val="53D061DB"/>
    <w:rsid w:val="53FD466C"/>
    <w:rsid w:val="54721AFD"/>
    <w:rsid w:val="54BEB6A6"/>
    <w:rsid w:val="5541AD32"/>
    <w:rsid w:val="5560AD77"/>
    <w:rsid w:val="559B32D1"/>
    <w:rsid w:val="55B805E5"/>
    <w:rsid w:val="568C36A5"/>
    <w:rsid w:val="56A386D6"/>
    <w:rsid w:val="56A6E854"/>
    <w:rsid w:val="58601DB0"/>
    <w:rsid w:val="58889181"/>
    <w:rsid w:val="5A58C714"/>
    <w:rsid w:val="5A73477C"/>
    <w:rsid w:val="5AB5ACE5"/>
    <w:rsid w:val="5B61AF0E"/>
    <w:rsid w:val="5B68171B"/>
    <w:rsid w:val="5BCE0B4A"/>
    <w:rsid w:val="5C21D497"/>
    <w:rsid w:val="5C7FE7ED"/>
    <w:rsid w:val="5C81B263"/>
    <w:rsid w:val="5C9EB58C"/>
    <w:rsid w:val="5CB3DDFC"/>
    <w:rsid w:val="5CDA5DBD"/>
    <w:rsid w:val="5CDC68A6"/>
    <w:rsid w:val="5DD35807"/>
    <w:rsid w:val="5E35C5D6"/>
    <w:rsid w:val="5EB48E15"/>
    <w:rsid w:val="5F540D35"/>
    <w:rsid w:val="5F93D259"/>
    <w:rsid w:val="60C37D98"/>
    <w:rsid w:val="60D5736E"/>
    <w:rsid w:val="610E54FE"/>
    <w:rsid w:val="62E521B1"/>
    <w:rsid w:val="63194713"/>
    <w:rsid w:val="633E71BA"/>
    <w:rsid w:val="63A9071E"/>
    <w:rsid w:val="64DFB6F4"/>
    <w:rsid w:val="653457C4"/>
    <w:rsid w:val="65E98871"/>
    <w:rsid w:val="66818BEB"/>
    <w:rsid w:val="670D6502"/>
    <w:rsid w:val="6727B759"/>
    <w:rsid w:val="6731EE46"/>
    <w:rsid w:val="6799F397"/>
    <w:rsid w:val="68133DB3"/>
    <w:rsid w:val="682BC786"/>
    <w:rsid w:val="6886DDB2"/>
    <w:rsid w:val="68E4C62A"/>
    <w:rsid w:val="693547E6"/>
    <w:rsid w:val="6ADB2808"/>
    <w:rsid w:val="6BA1A3C2"/>
    <w:rsid w:val="6BFAB527"/>
    <w:rsid w:val="6C549A11"/>
    <w:rsid w:val="6C902C39"/>
    <w:rsid w:val="6D00A308"/>
    <w:rsid w:val="6D1F823B"/>
    <w:rsid w:val="6D261CDC"/>
    <w:rsid w:val="6D2722A1"/>
    <w:rsid w:val="6D9AF13F"/>
    <w:rsid w:val="6DB1FA67"/>
    <w:rsid w:val="6DD8F3C6"/>
    <w:rsid w:val="6EA8BB95"/>
    <w:rsid w:val="6EC5865A"/>
    <w:rsid w:val="6F840FD9"/>
    <w:rsid w:val="6FDC9B09"/>
    <w:rsid w:val="70727255"/>
    <w:rsid w:val="70CCFFE1"/>
    <w:rsid w:val="70E9FCED"/>
    <w:rsid w:val="710DA023"/>
    <w:rsid w:val="71ADE1A8"/>
    <w:rsid w:val="722130C5"/>
    <w:rsid w:val="72AFB023"/>
    <w:rsid w:val="72B0C7AA"/>
    <w:rsid w:val="7375E9C7"/>
    <w:rsid w:val="738042D3"/>
    <w:rsid w:val="73929897"/>
    <w:rsid w:val="73C17B17"/>
    <w:rsid w:val="740F9FBB"/>
    <w:rsid w:val="74609ACF"/>
    <w:rsid w:val="74CC1663"/>
    <w:rsid w:val="755A5489"/>
    <w:rsid w:val="7596BAEF"/>
    <w:rsid w:val="76D8B447"/>
    <w:rsid w:val="76F5BE0D"/>
    <w:rsid w:val="7702DED7"/>
    <w:rsid w:val="771306C0"/>
    <w:rsid w:val="77140675"/>
    <w:rsid w:val="773056DF"/>
    <w:rsid w:val="77ABE9EB"/>
    <w:rsid w:val="77D9A5C5"/>
    <w:rsid w:val="77E7DE92"/>
    <w:rsid w:val="7812289A"/>
    <w:rsid w:val="7922665F"/>
    <w:rsid w:val="793FA50E"/>
    <w:rsid w:val="7962EEB3"/>
    <w:rsid w:val="7A94F240"/>
    <w:rsid w:val="7A9E172E"/>
    <w:rsid w:val="7AD1709A"/>
    <w:rsid w:val="7B0AF3A0"/>
    <w:rsid w:val="7B82A607"/>
    <w:rsid w:val="7BA50366"/>
    <w:rsid w:val="7C0ADD87"/>
    <w:rsid w:val="7CD64DE7"/>
    <w:rsid w:val="7D2A9A8B"/>
    <w:rsid w:val="7D48EF44"/>
    <w:rsid w:val="7E0DD619"/>
    <w:rsid w:val="7E5174AB"/>
    <w:rsid w:val="7EA25309"/>
    <w:rsid w:val="7EB62AFF"/>
    <w:rsid w:val="7F14A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2AE1"/>
  <w15:docId w15:val="{AF1085AB-8E75-40D8-962F-D64ECB04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D920C3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B50DC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0DCB"/>
    <w:rPr>
      <w:color w:val="605E5C"/>
      <w:shd w:val="clear" w:color="auto" w:fill="E1DFDD"/>
    </w:rPr>
  </w:style>
  <w:style w:type="character" w:styleId="Titolo2Carattere" w:customStyle="1">
    <w:name w:val="Titolo 2 Carattere"/>
    <w:basedOn w:val="Carpredefinitoparagrafo"/>
    <w:link w:val="Titolo2"/>
    <w:uiPriority w:val="9"/>
    <w:rsid w:val="00FB1E8D"/>
    <w:rPr>
      <w:sz w:val="32"/>
      <w:szCs w:val="3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F53F3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995C1F"/>
    <w:pPr>
      <w:spacing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D01A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01A0F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D01A0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1A0F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D01A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imone.intelisano@secnewgate.it" TargetMode="Externa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fontTable" Target="fontTable.xml" Id="rId14" /><Relationship Type="http://schemas.openxmlformats.org/officeDocument/2006/relationships/hyperlink" Target="https://www.ferrovienord.it/segnalazioni-e-reclami/.%20" TargetMode="External" Id="Rc6d66310f7674c4f" /><Relationship Type="http://schemas.openxmlformats.org/officeDocument/2006/relationships/hyperlink" Target="mailto:ufficiostampafnm@fnmgroup.it" TargetMode="External" Id="R43633d47e47046ba" /><Relationship Type="http://schemas.openxmlformats.org/officeDocument/2006/relationships/hyperlink" Target="mailto:tommaso.gandola@secnewgate.it" TargetMode="External" Id="R8e6913e1b70a42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cffaf-4bf9-4e63-b8ac-9304f2bb6ab2">
      <Terms xmlns="http://schemas.microsoft.com/office/infopath/2007/PartnerControls"/>
    </lcf76f155ced4ddcb4097134ff3c332f>
    <TaxCatchAll xmlns="1968b1e7-4292-46fb-81c5-86e6e2f7c1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6CC3E9F27D04CB4321D52F571563E" ma:contentTypeVersion="12" ma:contentTypeDescription="Create a new document." ma:contentTypeScope="" ma:versionID="c4a5f48f6c31f8e927a901aa2b85cbe8">
  <xsd:schema xmlns:xsd="http://www.w3.org/2001/XMLSchema" xmlns:xs="http://www.w3.org/2001/XMLSchema" xmlns:p="http://schemas.microsoft.com/office/2006/metadata/properties" xmlns:ns2="a98cffaf-4bf9-4e63-b8ac-9304f2bb6ab2" xmlns:ns3="1968b1e7-4292-46fb-81c5-86e6e2f7c1e7" targetNamespace="http://schemas.microsoft.com/office/2006/metadata/properties" ma:root="true" ma:fieldsID="300c92a0eb8d0f1c42650178b99f5753" ns2:_="" ns3:_="">
    <xsd:import namespace="a98cffaf-4bf9-4e63-b8ac-9304f2bb6ab2"/>
    <xsd:import namespace="1968b1e7-4292-46fb-81c5-86e6e2f7c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cffaf-4bf9-4e63-b8ac-9304f2bb6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6c835a-8272-4cd0-a356-97f8f5900d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8b1e7-4292-46fb-81c5-86e6e2f7c1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af9e20-61d9-4c37-bdf9-a4c46d286f07}" ma:internalName="TaxCatchAll" ma:showField="CatchAllData" ma:web="1968b1e7-4292-46fb-81c5-86e6e2f7c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DEDAC-9238-4049-BD1E-7EE7F61428B7}">
  <ds:schemaRefs>
    <ds:schemaRef ds:uri="http://schemas.microsoft.com/office/2006/metadata/properties"/>
    <ds:schemaRef ds:uri="http://schemas.microsoft.com/office/infopath/2007/PartnerControls"/>
    <ds:schemaRef ds:uri="a98cffaf-4bf9-4e63-b8ac-9304f2bb6ab2"/>
    <ds:schemaRef ds:uri="1968b1e7-4292-46fb-81c5-86e6e2f7c1e7"/>
  </ds:schemaRefs>
</ds:datastoreItem>
</file>

<file path=customXml/itemProps2.xml><?xml version="1.0" encoding="utf-8"?>
<ds:datastoreItem xmlns:ds="http://schemas.openxmlformats.org/officeDocument/2006/customXml" ds:itemID="{788589F1-0834-4313-8704-9189510AC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cffaf-4bf9-4e63-b8ac-9304f2bb6ab2"/>
    <ds:schemaRef ds:uri="1968b1e7-4292-46fb-81c5-86e6e2f7c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5BBE1-6A30-4CA6-AF8F-BC02BE1EF7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Pallotti Lorenzo</dc:creator>
  <keywords/>
  <dc:description/>
  <lastModifiedBy>Pallotti Lorenzo</lastModifiedBy>
  <revision>4</revision>
  <lastPrinted>2026-05-27T14:33:00.0000000Z</lastPrinted>
  <dcterms:created xsi:type="dcterms:W3CDTF">2026-07-15T14:39:00.0000000Z</dcterms:created>
  <dcterms:modified xsi:type="dcterms:W3CDTF">2026-07-16T09:06:02.5077759Z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0x010100C166CC3E9F27D04CB4321D52F571563E</vt:lpwstr>
  </property>
  <property fmtid="{D5CDD505-2E9C-101B-9397-08002B2CF9AE}" pid="3" name="docLang">
    <vt:lpwstr>it</vt:lpwstr>
  </property>
  <property fmtid="{D5CDD505-2E9C-101B-9397-08002B2CF9AE}" pid="4" name="MediaServiceImageTags">
    <vt:lpwstr/>
  </property>
</Properties>
</file>